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4D6" w:rsidRPr="00CD0C7F" w:rsidRDefault="00BB74D6" w:rsidP="00BB74D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D0C7F">
        <w:rPr>
          <w:rFonts w:ascii="Times New Roman" w:hAnsi="Times New Roman" w:cs="Times New Roman"/>
          <w:b/>
          <w:color w:val="auto"/>
          <w:sz w:val="28"/>
          <w:szCs w:val="28"/>
        </w:rPr>
        <w:t>Учетная запись в Единой системе идентификации и аутентификации</w:t>
      </w:r>
    </w:p>
    <w:p w:rsidR="00BB74D6" w:rsidRDefault="00BB74D6" w:rsidP="00D909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9092F" w:rsidRPr="00D9092F" w:rsidRDefault="00D9092F" w:rsidP="00D909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092F">
        <w:rPr>
          <w:rFonts w:ascii="Times New Roman" w:hAnsi="Times New Roman" w:cs="Times New Roman"/>
          <w:color w:val="auto"/>
          <w:sz w:val="28"/>
          <w:szCs w:val="28"/>
        </w:rPr>
        <w:t>В 201</w:t>
      </w:r>
      <w:r w:rsidR="0067259F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D9092F">
        <w:rPr>
          <w:rFonts w:ascii="Times New Roman" w:hAnsi="Times New Roman" w:cs="Times New Roman"/>
          <w:color w:val="auto"/>
          <w:sz w:val="28"/>
          <w:szCs w:val="28"/>
        </w:rPr>
        <w:t xml:space="preserve"> году для зачисления в первый класс заявление в школу можно подать в электронном виде. Для этого родит</w:t>
      </w:r>
      <w:bookmarkStart w:id="0" w:name="_GoBack"/>
      <w:bookmarkEnd w:id="0"/>
      <w:r w:rsidRPr="00D9092F">
        <w:rPr>
          <w:rFonts w:ascii="Times New Roman" w:hAnsi="Times New Roman" w:cs="Times New Roman"/>
          <w:color w:val="auto"/>
          <w:sz w:val="28"/>
          <w:szCs w:val="28"/>
        </w:rPr>
        <w:t xml:space="preserve">елю (законному представителю) необходимо иметь </w:t>
      </w:r>
      <w:r w:rsidRPr="00D9092F">
        <w:rPr>
          <w:rFonts w:ascii="Times New Roman" w:hAnsi="Times New Roman" w:cs="Times New Roman"/>
          <w:b/>
          <w:color w:val="auto"/>
          <w:sz w:val="28"/>
          <w:szCs w:val="28"/>
        </w:rPr>
        <w:t>подтвержденную учетную запись</w:t>
      </w:r>
      <w:r w:rsidRPr="00D9092F">
        <w:rPr>
          <w:rFonts w:ascii="Times New Roman" w:hAnsi="Times New Roman" w:cs="Times New Roman"/>
          <w:color w:val="auto"/>
          <w:sz w:val="28"/>
          <w:szCs w:val="28"/>
        </w:rPr>
        <w:t xml:space="preserve"> в Единой системе идентификации и аутентификации (далее – ЕСИА) на Едином портале государственных </w:t>
      </w:r>
      <w:r w:rsidR="0067259F">
        <w:rPr>
          <w:rFonts w:ascii="Times New Roman" w:hAnsi="Times New Roman" w:cs="Times New Roman"/>
          <w:color w:val="auto"/>
          <w:sz w:val="28"/>
          <w:szCs w:val="28"/>
        </w:rPr>
        <w:t xml:space="preserve">и муниципальных </w:t>
      </w:r>
      <w:r w:rsidRPr="00D9092F">
        <w:rPr>
          <w:rFonts w:ascii="Times New Roman" w:hAnsi="Times New Roman" w:cs="Times New Roman"/>
          <w:color w:val="auto"/>
          <w:sz w:val="28"/>
          <w:szCs w:val="28"/>
        </w:rPr>
        <w:t>услуг</w:t>
      </w:r>
      <w:r w:rsidR="0067259F">
        <w:rPr>
          <w:rFonts w:ascii="Times New Roman" w:hAnsi="Times New Roman" w:cs="Times New Roman"/>
          <w:color w:val="auto"/>
          <w:sz w:val="28"/>
          <w:szCs w:val="28"/>
        </w:rPr>
        <w:t xml:space="preserve"> (функций) (далее – ЕПГУ)</w:t>
      </w:r>
      <w:r w:rsidRPr="00D9092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92F" w:rsidRPr="00D9092F" w:rsidRDefault="00D9092F" w:rsidP="00D909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092F">
        <w:rPr>
          <w:rFonts w:ascii="Times New Roman" w:hAnsi="Times New Roman" w:cs="Times New Roman"/>
          <w:color w:val="auto"/>
          <w:sz w:val="28"/>
          <w:szCs w:val="28"/>
        </w:rPr>
        <w:t>Подобный способ подачи заявления подтверждает подлинность дистанционного обращения от лица родителя (законного представителя).</w:t>
      </w:r>
    </w:p>
    <w:p w:rsidR="00D9092F" w:rsidRPr="00D9092F" w:rsidRDefault="00D9092F" w:rsidP="00D909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092F">
        <w:rPr>
          <w:rFonts w:ascii="Times New Roman" w:hAnsi="Times New Roman" w:cs="Times New Roman"/>
          <w:color w:val="auto"/>
          <w:sz w:val="28"/>
          <w:szCs w:val="28"/>
        </w:rPr>
        <w:t>Для регистрации на ЕПГУ и создания учетной записи необходимо на странице регистрации (</w:t>
      </w:r>
      <w:hyperlink r:id="rId4" w:history="1">
        <w:r w:rsidRPr="000F5BC9">
          <w:rPr>
            <w:rStyle w:val="a3"/>
            <w:rFonts w:ascii="Times New Roman" w:hAnsi="Times New Roman" w:cs="Times New Roman"/>
            <w:sz w:val="28"/>
            <w:szCs w:val="28"/>
          </w:rPr>
          <w:t>https://esia.gosuslugi.ru/registration/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D9092F">
        <w:rPr>
          <w:rFonts w:ascii="Times New Roman" w:hAnsi="Times New Roman" w:cs="Times New Roman"/>
          <w:color w:val="auto"/>
          <w:sz w:val="28"/>
          <w:szCs w:val="28"/>
        </w:rPr>
        <w:t xml:space="preserve"> указать  Фамилию</w:t>
      </w:r>
      <w:r w:rsidR="00BB74D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D9092F">
        <w:rPr>
          <w:rFonts w:ascii="Times New Roman" w:hAnsi="Times New Roman" w:cs="Times New Roman"/>
          <w:color w:val="auto"/>
          <w:sz w:val="28"/>
          <w:szCs w:val="28"/>
        </w:rPr>
        <w:t xml:space="preserve"> Имя и номер контактного телефона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одного из родителей (законного представителя)</w:t>
      </w:r>
      <w:r w:rsidRPr="00D9092F">
        <w:rPr>
          <w:rFonts w:ascii="Times New Roman" w:hAnsi="Times New Roman" w:cs="Times New Roman"/>
          <w:color w:val="auto"/>
          <w:sz w:val="28"/>
          <w:szCs w:val="28"/>
        </w:rPr>
        <w:t>. Затем – нажать кнопку «Зарегистрироваться». На указанный номер телефона придёт код подтверждения. Необходимо ввести его и нажать кнопку «Подтвердить». Необходимо задать свой пароль и нажать кнопку «Сохранить».</w:t>
      </w:r>
    </w:p>
    <w:p w:rsidR="00D9092F" w:rsidRPr="00D9092F" w:rsidRDefault="00D9092F" w:rsidP="00D909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092F">
        <w:rPr>
          <w:rFonts w:ascii="Times New Roman" w:hAnsi="Times New Roman" w:cs="Times New Roman"/>
          <w:color w:val="auto"/>
          <w:sz w:val="28"/>
          <w:szCs w:val="28"/>
        </w:rPr>
        <w:t>Войти в свой профиль ЕПГУ возможно, используя указанный номер телефона и пароль. Необходимо указать Отчество (при наличии), пол, дату рождения, СНИЛС, адрес электронной почты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родителя (законного представителя)</w:t>
      </w:r>
      <w:r w:rsidRPr="00D9092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92F" w:rsidRPr="00D9092F" w:rsidRDefault="00D9092F" w:rsidP="00D909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092F">
        <w:rPr>
          <w:rFonts w:ascii="Times New Roman" w:hAnsi="Times New Roman" w:cs="Times New Roman"/>
          <w:color w:val="auto"/>
          <w:sz w:val="28"/>
          <w:szCs w:val="28"/>
        </w:rPr>
        <w:t>Необходимо ввести все данные из пункта выше на сайте Портала (обязательные поля: фамилия, имя, дата рождения, СНИЛС, адрес электронной почты). Таким образом, будет создана упрощенная учетная запись.</w:t>
      </w:r>
    </w:p>
    <w:p w:rsidR="00D9092F" w:rsidRPr="00D9092F" w:rsidRDefault="00D9092F" w:rsidP="00D909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092F">
        <w:rPr>
          <w:rFonts w:ascii="Times New Roman" w:hAnsi="Times New Roman" w:cs="Times New Roman"/>
          <w:color w:val="auto"/>
          <w:sz w:val="28"/>
          <w:szCs w:val="28"/>
        </w:rPr>
        <w:t>Для создания стандартной учетной записи необходимо зайти в личный кабинет на ЕПГУ и инициировать автоматическую проверку личных данных. В случае успешной проверки личных данных учетная запись пользователя станет стандартной.</w:t>
      </w:r>
    </w:p>
    <w:p w:rsidR="00D9092F" w:rsidRPr="00D9092F" w:rsidRDefault="00D9092F" w:rsidP="00D909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092F">
        <w:rPr>
          <w:rFonts w:ascii="Times New Roman" w:hAnsi="Times New Roman" w:cs="Times New Roman"/>
          <w:color w:val="auto"/>
          <w:sz w:val="28"/>
          <w:szCs w:val="28"/>
        </w:rPr>
        <w:t xml:space="preserve">Создание </w:t>
      </w:r>
      <w:r w:rsidRPr="00D9092F">
        <w:rPr>
          <w:rFonts w:ascii="Times New Roman" w:hAnsi="Times New Roman" w:cs="Times New Roman"/>
          <w:b/>
          <w:color w:val="auto"/>
          <w:sz w:val="28"/>
          <w:szCs w:val="28"/>
        </w:rPr>
        <w:t>подтвержденной учетной записи</w:t>
      </w:r>
      <w:r w:rsidRPr="00D9092F">
        <w:rPr>
          <w:rFonts w:ascii="Times New Roman" w:hAnsi="Times New Roman" w:cs="Times New Roman"/>
          <w:color w:val="auto"/>
          <w:sz w:val="28"/>
          <w:szCs w:val="28"/>
        </w:rPr>
        <w:t xml:space="preserve"> происходит в результате процедуры подтверждения личности пользователя. Подтверждение личности необходимо для того, чтобы удостовериться, что владельцем учетной записи является пользователь, действительно обладающий указанными идентификационными данными.</w:t>
      </w:r>
    </w:p>
    <w:p w:rsidR="00D9092F" w:rsidRDefault="00D9092F" w:rsidP="00BB74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092F">
        <w:rPr>
          <w:rFonts w:ascii="Times New Roman" w:hAnsi="Times New Roman" w:cs="Times New Roman"/>
          <w:color w:val="auto"/>
          <w:sz w:val="28"/>
          <w:szCs w:val="28"/>
        </w:rPr>
        <w:t xml:space="preserve">Подтвердить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учетную запись </w:t>
      </w:r>
      <w:r w:rsidRPr="00D9092F">
        <w:rPr>
          <w:rFonts w:ascii="Times New Roman" w:hAnsi="Times New Roman" w:cs="Times New Roman"/>
          <w:color w:val="auto"/>
          <w:sz w:val="28"/>
          <w:szCs w:val="28"/>
        </w:rPr>
        <w:t>личность </w:t>
      </w:r>
      <w:r w:rsidR="00BB74D6">
        <w:rPr>
          <w:rFonts w:ascii="Times New Roman" w:hAnsi="Times New Roman" w:cs="Times New Roman"/>
          <w:color w:val="auto"/>
          <w:sz w:val="28"/>
          <w:szCs w:val="28"/>
        </w:rPr>
        <w:t>возможно</w:t>
      </w:r>
      <w:r w:rsidR="002C436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BB74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9092F">
        <w:rPr>
          <w:rFonts w:ascii="Times New Roman" w:hAnsi="Times New Roman" w:cs="Times New Roman"/>
          <w:color w:val="auto"/>
          <w:sz w:val="28"/>
          <w:szCs w:val="28"/>
        </w:rPr>
        <w:t>обрати</w:t>
      </w:r>
      <w:r w:rsidR="00BB74D6">
        <w:rPr>
          <w:rFonts w:ascii="Times New Roman" w:hAnsi="Times New Roman" w:cs="Times New Roman"/>
          <w:color w:val="auto"/>
          <w:sz w:val="28"/>
          <w:szCs w:val="28"/>
        </w:rPr>
        <w:t>вшись</w:t>
      </w:r>
      <w:r w:rsidRPr="00D9092F">
        <w:rPr>
          <w:rFonts w:ascii="Times New Roman" w:hAnsi="Times New Roman" w:cs="Times New Roman"/>
          <w:color w:val="auto"/>
          <w:sz w:val="28"/>
          <w:szCs w:val="28"/>
        </w:rPr>
        <w:t xml:space="preserve"> (имея при себе паспорт) в один из </w:t>
      </w:r>
      <w:hyperlink r:id="rId5" w:tgtFrame="_blank" w:history="1">
        <w:r w:rsidRPr="00D9092F">
          <w:rPr>
            <w:rFonts w:ascii="Times New Roman" w:hAnsi="Times New Roman" w:cs="Times New Roman"/>
            <w:color w:val="auto"/>
            <w:sz w:val="28"/>
            <w:szCs w:val="28"/>
          </w:rPr>
          <w:t>Центров обслуживания</w:t>
        </w:r>
      </w:hyperlink>
      <w:r w:rsidRPr="00D9092F">
        <w:rPr>
          <w:rFonts w:ascii="Times New Roman" w:hAnsi="Times New Roman" w:cs="Times New Roman"/>
          <w:color w:val="auto"/>
          <w:sz w:val="28"/>
          <w:szCs w:val="28"/>
        </w:rPr>
        <w:t xml:space="preserve"> пользователей</w:t>
      </w:r>
      <w:r w:rsidR="00BB74D6">
        <w:rPr>
          <w:rFonts w:ascii="Times New Roman" w:hAnsi="Times New Roman" w:cs="Times New Roman"/>
          <w:color w:val="auto"/>
          <w:sz w:val="28"/>
          <w:szCs w:val="28"/>
        </w:rPr>
        <w:t>. О</w:t>
      </w:r>
      <w:r w:rsidRPr="00D9092F">
        <w:rPr>
          <w:rFonts w:ascii="Times New Roman" w:hAnsi="Times New Roman" w:cs="Times New Roman"/>
          <w:color w:val="auto"/>
          <w:sz w:val="28"/>
          <w:szCs w:val="28"/>
        </w:rPr>
        <w:t xml:space="preserve">знакомиться с расположением и режимом работы </w:t>
      </w:r>
      <w:hyperlink r:id="rId6" w:tgtFrame="_blank" w:history="1">
        <w:r w:rsidRPr="00D9092F">
          <w:rPr>
            <w:rFonts w:ascii="Times New Roman" w:hAnsi="Times New Roman" w:cs="Times New Roman"/>
            <w:color w:val="auto"/>
            <w:sz w:val="28"/>
            <w:szCs w:val="28"/>
          </w:rPr>
          <w:t>Центров обслуживания</w:t>
        </w:r>
      </w:hyperlink>
      <w:r w:rsidRPr="00D9092F">
        <w:rPr>
          <w:rFonts w:ascii="Times New Roman" w:hAnsi="Times New Roman" w:cs="Times New Roman"/>
          <w:color w:val="auto"/>
          <w:sz w:val="28"/>
          <w:szCs w:val="28"/>
        </w:rPr>
        <w:t xml:space="preserve"> пользователей, осуществляющих подтверждение личности возможно, пройдя по ссылке – </w:t>
      </w:r>
      <w:hyperlink r:id="rId7" w:history="1">
        <w:r w:rsidR="00BB74D6" w:rsidRPr="000F5BC9">
          <w:rPr>
            <w:rStyle w:val="a3"/>
            <w:rFonts w:ascii="Times New Roman" w:hAnsi="Times New Roman" w:cs="Times New Roman"/>
            <w:sz w:val="28"/>
            <w:szCs w:val="28"/>
          </w:rPr>
          <w:t>https://esia.gosuslugi.ru/public/ra/?fts=reg</w:t>
        </w:r>
      </w:hyperlink>
      <w:r w:rsidR="00BB74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D0C7F" w:rsidRDefault="00CD0C7F" w:rsidP="00BB74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D9092F" w:rsidRDefault="00BB74D6" w:rsidP="00CD0C7F">
      <w:pPr>
        <w:suppressAutoHyphens/>
        <w:spacing w:after="0" w:line="360" w:lineRule="auto"/>
        <w:jc w:val="center"/>
      </w:pPr>
      <w:r>
        <w:rPr>
          <w:rFonts w:ascii="Times New Roman" w:hAnsi="Times New Roman" w:cs="Times New Roman"/>
          <w:noProof/>
          <w:color w:val="auto"/>
          <w:sz w:val="28"/>
          <w:szCs w:val="28"/>
          <w:shd w:val="clear" w:color="auto" w:fill="FFFFFF"/>
        </w:rPr>
        <w:drawing>
          <wp:inline distT="0" distB="0" distL="0" distR="0">
            <wp:extent cx="5965861" cy="3095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641" cy="3097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092F" w:rsidSect="00CD0C7F">
      <w:pgSz w:w="11906" w:h="16838"/>
      <w:pgMar w:top="568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092F"/>
    <w:rsid w:val="002C436C"/>
    <w:rsid w:val="003241F5"/>
    <w:rsid w:val="005324FA"/>
    <w:rsid w:val="005C32DA"/>
    <w:rsid w:val="005D72D4"/>
    <w:rsid w:val="0067259F"/>
    <w:rsid w:val="006C0A1A"/>
    <w:rsid w:val="006E46A2"/>
    <w:rsid w:val="007519E9"/>
    <w:rsid w:val="00BB74D6"/>
    <w:rsid w:val="00CD0C7F"/>
    <w:rsid w:val="00D51BB1"/>
    <w:rsid w:val="00D707F1"/>
    <w:rsid w:val="00D9092F"/>
    <w:rsid w:val="00DF7C7E"/>
    <w:rsid w:val="00F2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ADCBF-F480-4B3D-BAE4-70B71F83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2F"/>
    <w:pPr>
      <w:spacing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D909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4D6"/>
    <w:rPr>
      <w:rFonts w:ascii="Tahoma" w:eastAsia="Times New Roman" w:hAnsi="Tahoma" w:cs="Tahoma"/>
      <w:color w:val="4D4D4D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esia.gosuslugi.ru/public/ra/?fts=r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a.gosuslugi.ru/public/ra/" TargetMode="External"/><Relationship Id="rId5" Type="http://schemas.openxmlformats.org/officeDocument/2006/relationships/hyperlink" Target="https://esia.gosuslugi.ru/public/r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sia.gosuslugi.ru/registratio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semikin</dc:creator>
  <cp:lastModifiedBy>User</cp:lastModifiedBy>
  <cp:revision>3</cp:revision>
  <cp:lastPrinted>2019-01-23T11:52:00Z</cp:lastPrinted>
  <dcterms:created xsi:type="dcterms:W3CDTF">2019-01-18T02:32:00Z</dcterms:created>
  <dcterms:modified xsi:type="dcterms:W3CDTF">2019-01-23T11:52:00Z</dcterms:modified>
</cp:coreProperties>
</file>