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28"/>
          <w:szCs w:val="28"/>
        </w:rPr>
        <w:t xml:space="preserve">График </w:t>
      </w:r>
      <w:r w:rsidRPr="00DB2C65">
        <w:rPr>
          <w:b/>
          <w:bCs/>
          <w:sz w:val="32"/>
          <w:szCs w:val="28"/>
        </w:rPr>
        <w:t>консультаций к ЕГЭ</w:t>
      </w:r>
      <w:r>
        <w:rPr>
          <w:b/>
          <w:bCs/>
          <w:sz w:val="32"/>
          <w:szCs w:val="28"/>
        </w:rPr>
        <w:t xml:space="preserve"> (бесплатно)</w:t>
      </w:r>
      <w:r w:rsidRPr="00DB2C65">
        <w:rPr>
          <w:b/>
          <w:bCs/>
          <w:sz w:val="32"/>
          <w:szCs w:val="28"/>
        </w:rPr>
        <w:t xml:space="preserve"> </w:t>
      </w:r>
    </w:p>
    <w:p w:rsid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28"/>
          <w:szCs w:val="28"/>
        </w:rPr>
        <w:t xml:space="preserve">на </w:t>
      </w:r>
      <w:r w:rsidR="00A02EFA">
        <w:rPr>
          <w:b/>
          <w:bCs/>
          <w:sz w:val="28"/>
          <w:szCs w:val="28"/>
        </w:rPr>
        <w:t>январь</w:t>
      </w:r>
      <w:r>
        <w:rPr>
          <w:b/>
          <w:bCs/>
          <w:sz w:val="28"/>
          <w:szCs w:val="28"/>
        </w:rPr>
        <w:t xml:space="preserve"> – </w:t>
      </w:r>
      <w:r w:rsidR="00A02EFA">
        <w:rPr>
          <w:b/>
          <w:bCs/>
          <w:sz w:val="28"/>
          <w:szCs w:val="28"/>
        </w:rPr>
        <w:t>май</w:t>
      </w:r>
      <w:r>
        <w:rPr>
          <w:b/>
          <w:bCs/>
          <w:sz w:val="28"/>
          <w:szCs w:val="28"/>
        </w:rPr>
        <w:t xml:space="preserve"> </w:t>
      </w:r>
      <w:r w:rsidRPr="00DB2C65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</w:t>
      </w:r>
      <w:r w:rsidRPr="00DB2C65">
        <w:rPr>
          <w:b/>
          <w:bCs/>
          <w:sz w:val="28"/>
          <w:szCs w:val="28"/>
        </w:rPr>
        <w:t xml:space="preserve"> – 201</w:t>
      </w:r>
      <w:r>
        <w:rPr>
          <w:b/>
          <w:bCs/>
          <w:sz w:val="28"/>
          <w:szCs w:val="28"/>
        </w:rPr>
        <w:t>8</w:t>
      </w:r>
      <w:r w:rsidRPr="00DB2C65">
        <w:rPr>
          <w:b/>
          <w:bCs/>
          <w:sz w:val="28"/>
          <w:szCs w:val="28"/>
        </w:rPr>
        <w:t xml:space="preserve"> </w:t>
      </w:r>
      <w:proofErr w:type="spellStart"/>
      <w:r w:rsidRPr="00DB2C65">
        <w:rPr>
          <w:b/>
          <w:bCs/>
          <w:sz w:val="28"/>
          <w:szCs w:val="28"/>
        </w:rPr>
        <w:t>уч.г</w:t>
      </w:r>
      <w:proofErr w:type="spellEnd"/>
      <w:r w:rsidRPr="00DB2C65">
        <w:rPr>
          <w:b/>
          <w:bCs/>
          <w:sz w:val="28"/>
          <w:szCs w:val="28"/>
        </w:rPr>
        <w:t xml:space="preserve">. </w:t>
      </w:r>
      <w:proofErr w:type="gramStart"/>
      <w:r w:rsidRPr="00DB2C65">
        <w:rPr>
          <w:b/>
          <w:bCs/>
          <w:sz w:val="28"/>
          <w:szCs w:val="28"/>
        </w:rPr>
        <w:t>по</w:t>
      </w:r>
      <w:proofErr w:type="gramEnd"/>
      <w:r w:rsidRPr="00DB2C65">
        <w:rPr>
          <w:b/>
          <w:bCs/>
          <w:sz w:val="28"/>
          <w:szCs w:val="28"/>
        </w:rPr>
        <w:t xml:space="preserve">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истории, </w:t>
      </w:r>
    </w:p>
    <w:p w:rsidR="00DB2C65" w:rsidRPr="00DB2C65" w:rsidRDefault="00DB2C65" w:rsidP="00DB2C65">
      <w:pPr>
        <w:jc w:val="center"/>
        <w:rPr>
          <w:b/>
          <w:bCs/>
          <w:sz w:val="32"/>
          <w:szCs w:val="28"/>
        </w:rPr>
      </w:pPr>
      <w:r w:rsidRPr="00DB2C65">
        <w:rPr>
          <w:b/>
          <w:bCs/>
          <w:sz w:val="32"/>
          <w:szCs w:val="28"/>
        </w:rPr>
        <w:t xml:space="preserve">обществознанию, </w:t>
      </w:r>
    </w:p>
    <w:p w:rsidR="00DB2C65" w:rsidRPr="00DB2C65" w:rsidRDefault="00DB2C65" w:rsidP="00DB2C65">
      <w:pPr>
        <w:jc w:val="center"/>
        <w:rPr>
          <w:b/>
          <w:bCs/>
          <w:sz w:val="28"/>
          <w:szCs w:val="28"/>
        </w:rPr>
      </w:pPr>
      <w:r w:rsidRPr="00DB2C65">
        <w:rPr>
          <w:b/>
          <w:bCs/>
          <w:sz w:val="32"/>
          <w:szCs w:val="28"/>
        </w:rPr>
        <w:t>иностранному языку (английский</w:t>
      </w:r>
      <w:r>
        <w:rPr>
          <w:b/>
          <w:bCs/>
          <w:sz w:val="28"/>
          <w:szCs w:val="28"/>
        </w:rPr>
        <w:t>)</w:t>
      </w:r>
    </w:p>
    <w:p w:rsidR="00DB2C65" w:rsidRPr="00DB2C65" w:rsidRDefault="00DB2C65" w:rsidP="00DB2C65">
      <w:pPr>
        <w:jc w:val="both"/>
        <w:rPr>
          <w:sz w:val="28"/>
          <w:szCs w:val="28"/>
        </w:rPr>
      </w:pPr>
      <w:r w:rsidRPr="00AE45C5">
        <w:rPr>
          <w:szCs w:val="28"/>
        </w:rPr>
        <w:t>Место проведения</w:t>
      </w:r>
      <w:r>
        <w:rPr>
          <w:sz w:val="28"/>
          <w:szCs w:val="28"/>
        </w:rPr>
        <w:t>:</w:t>
      </w:r>
      <w:r w:rsidRPr="00DB2C65">
        <w:rPr>
          <w:sz w:val="28"/>
          <w:szCs w:val="28"/>
        </w:rPr>
        <w:t xml:space="preserve"> пр. Ленина, 61 Алтайский государственный университет, ауд.321М</w:t>
      </w:r>
    </w:p>
    <w:p w:rsidR="00DB2C65" w:rsidRDefault="00DB2C65" w:rsidP="00DB2C65">
      <w:pPr>
        <w:pStyle w:val="2"/>
        <w:rPr>
          <w:sz w:val="28"/>
          <w:szCs w:val="28"/>
          <w:lang w:val="en-US"/>
        </w:rPr>
      </w:pPr>
      <w:proofErr w:type="gramStart"/>
      <w:r w:rsidRPr="00AE45C5">
        <w:rPr>
          <w:szCs w:val="28"/>
        </w:rPr>
        <w:t>Ответственный</w:t>
      </w:r>
      <w:proofErr w:type="gramEnd"/>
      <w:r w:rsidRPr="00DB2C65">
        <w:rPr>
          <w:sz w:val="28"/>
          <w:szCs w:val="28"/>
        </w:rPr>
        <w:t xml:space="preserve"> – Колокольцева Наталья Юрьевна т. 8-913-225-0567</w:t>
      </w:r>
      <w:r>
        <w:rPr>
          <w:sz w:val="28"/>
          <w:szCs w:val="28"/>
        </w:rPr>
        <w:t xml:space="preserve">, </w:t>
      </w:r>
      <w:r w:rsidRPr="00DB2C65">
        <w:rPr>
          <w:sz w:val="28"/>
          <w:szCs w:val="28"/>
          <w:lang w:val="en-US"/>
        </w:rPr>
        <w:t>e</w:t>
      </w:r>
      <w:r w:rsidRPr="00DB2C65">
        <w:rPr>
          <w:sz w:val="28"/>
          <w:szCs w:val="28"/>
        </w:rPr>
        <w:t>-</w:t>
      </w:r>
      <w:r w:rsidRPr="00DB2C65">
        <w:rPr>
          <w:sz w:val="28"/>
          <w:szCs w:val="28"/>
          <w:lang w:val="en-US"/>
        </w:rPr>
        <w:t>mail</w:t>
      </w:r>
      <w:r w:rsidRPr="00DB2C65">
        <w:rPr>
          <w:sz w:val="28"/>
          <w:szCs w:val="28"/>
        </w:rPr>
        <w:t xml:space="preserve">: </w:t>
      </w:r>
      <w:hyperlink r:id="rId5" w:history="1">
        <w:r w:rsidRPr="00DB2C65">
          <w:rPr>
            <w:rStyle w:val="a3"/>
            <w:sz w:val="28"/>
            <w:szCs w:val="28"/>
            <w:u w:val="none"/>
            <w:lang w:val="en-US"/>
          </w:rPr>
          <w:t>n</w:t>
        </w:r>
        <w:r w:rsidRPr="00DB2C65">
          <w:rPr>
            <w:rStyle w:val="a3"/>
            <w:sz w:val="28"/>
            <w:szCs w:val="28"/>
            <w:u w:val="none"/>
          </w:rPr>
          <w:t>_</w:t>
        </w:r>
        <w:r w:rsidRPr="00DB2C65">
          <w:rPr>
            <w:rStyle w:val="a3"/>
            <w:sz w:val="28"/>
            <w:szCs w:val="28"/>
            <w:u w:val="none"/>
            <w:lang w:val="en-US"/>
          </w:rPr>
          <w:t>kolokolceva</w:t>
        </w:r>
        <w:r w:rsidRPr="00DB2C65">
          <w:rPr>
            <w:rStyle w:val="a3"/>
            <w:sz w:val="28"/>
            <w:szCs w:val="28"/>
            <w:u w:val="none"/>
          </w:rPr>
          <w:t>@</w:t>
        </w:r>
        <w:r w:rsidRPr="00DB2C65">
          <w:rPr>
            <w:rStyle w:val="a3"/>
            <w:sz w:val="28"/>
            <w:szCs w:val="28"/>
            <w:u w:val="none"/>
            <w:lang w:val="en-US"/>
          </w:rPr>
          <w:t>mail</w:t>
        </w:r>
        <w:r w:rsidRPr="00DB2C65">
          <w:rPr>
            <w:rStyle w:val="a3"/>
            <w:sz w:val="28"/>
            <w:szCs w:val="28"/>
            <w:u w:val="none"/>
          </w:rPr>
          <w:t>.</w:t>
        </w:r>
        <w:r w:rsidRPr="00DB2C65">
          <w:rPr>
            <w:rStyle w:val="a3"/>
            <w:sz w:val="28"/>
            <w:szCs w:val="28"/>
            <w:u w:val="none"/>
            <w:lang w:val="en-US"/>
          </w:rPr>
          <w:t>ru</w:t>
        </w:r>
      </w:hyperlink>
      <w:r w:rsidRPr="00DB2C65">
        <w:rPr>
          <w:sz w:val="28"/>
          <w:szCs w:val="28"/>
        </w:rPr>
        <w:t xml:space="preserve"> </w:t>
      </w:r>
    </w:p>
    <w:p w:rsidR="001810A6" w:rsidRPr="001810A6" w:rsidRDefault="001810A6" w:rsidP="00DB2C65">
      <w:pPr>
        <w:pStyle w:val="2"/>
        <w:rPr>
          <w:sz w:val="28"/>
          <w:szCs w:val="28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2835"/>
        <w:gridCol w:w="5026"/>
        <w:gridCol w:w="2097"/>
      </w:tblGrid>
      <w:tr w:rsidR="00DB2C65" w:rsidTr="00AE45C5">
        <w:tc>
          <w:tcPr>
            <w:tcW w:w="498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№</w:t>
            </w:r>
          </w:p>
        </w:tc>
        <w:tc>
          <w:tcPr>
            <w:tcW w:w="2835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предмет</w:t>
            </w:r>
          </w:p>
        </w:tc>
        <w:tc>
          <w:tcPr>
            <w:tcW w:w="5026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тема</w:t>
            </w:r>
          </w:p>
        </w:tc>
        <w:tc>
          <w:tcPr>
            <w:tcW w:w="2097" w:type="dxa"/>
          </w:tcPr>
          <w:p w:rsidR="00DB2C65" w:rsidRPr="000E6230" w:rsidRDefault="00DB2C65" w:rsidP="000E6230">
            <w:pPr>
              <w:jc w:val="center"/>
              <w:rPr>
                <w:b/>
                <w:bCs/>
                <w:sz w:val="28"/>
              </w:rPr>
            </w:pPr>
            <w:r w:rsidRPr="000E6230">
              <w:rPr>
                <w:b/>
                <w:bCs/>
                <w:sz w:val="28"/>
              </w:rPr>
              <w:t>дата, время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pStyle w:val="a4"/>
              <w:spacing w:after="0"/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Государство, его признаки и функции. Формы государства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13.01.2018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Формы государства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20.01.2018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Избирательное право. Выборные системы. Политические идеологии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27.01.2018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Решение заданий части 1 по теме «Политика»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03.02.2018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rFonts w:eastAsia="Arial"/>
                <w:sz w:val="28"/>
                <w:szCs w:val="28"/>
              </w:rPr>
              <w:t xml:space="preserve">Система требований, предъявляемых в </w:t>
            </w:r>
            <w:proofErr w:type="spellStart"/>
            <w:r w:rsidRPr="00A02EFA">
              <w:rPr>
                <w:rFonts w:eastAsia="Arial"/>
                <w:sz w:val="28"/>
                <w:szCs w:val="28"/>
              </w:rPr>
              <w:t>аудировании</w:t>
            </w:r>
            <w:proofErr w:type="spellEnd"/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03.02.2018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317М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026" w:type="dxa"/>
          </w:tcPr>
          <w:p w:rsidR="00A02EFA" w:rsidRPr="00A02EFA" w:rsidRDefault="00A02EFA" w:rsidP="00151836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="00151836">
              <w:rPr>
                <w:b/>
                <w:bCs/>
                <w:sz w:val="28"/>
                <w:szCs w:val="28"/>
                <w:lang w:val="en-US"/>
              </w:rPr>
              <w:t>XVIII</w:t>
            </w:r>
            <w:r w:rsidRPr="00A02EF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02EFA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A02EFA">
              <w:rPr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10.02.2018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Разбор заданий части 2 по теме «Политика»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10.02.2018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Общая теория права. Социальные нормы. Право и его признаки. Система права. Группы субъективных прав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17.02.2018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026" w:type="dxa"/>
          </w:tcPr>
          <w:p w:rsidR="00A02EFA" w:rsidRPr="00A02EFA" w:rsidRDefault="00A02EFA" w:rsidP="00151836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A02EFA">
              <w:rPr>
                <w:b/>
                <w:bCs/>
                <w:sz w:val="28"/>
                <w:szCs w:val="28"/>
                <w:lang w:val="en-US"/>
              </w:rPr>
              <w:t>XIX</w:t>
            </w:r>
            <w:r w:rsidRPr="00A02EF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02EFA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03.03.2018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Основные отрасли права: конституционное, административное, уголовное, гражданское, трудовое, семейное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03.03.2018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Правонарушение и юридическая ответственность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17.03.2018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rFonts w:eastAsia="Arial"/>
                <w:sz w:val="28"/>
                <w:szCs w:val="28"/>
              </w:rPr>
              <w:t>Система требований, предъявляемых при чтении заданного отрывка текста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17.03.2018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Ауд. 317М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A02EFA">
              <w:rPr>
                <w:b/>
                <w:bCs/>
                <w:sz w:val="28"/>
                <w:szCs w:val="28"/>
              </w:rPr>
              <w:t xml:space="preserve">первой половины </w:t>
            </w:r>
            <w:r w:rsidRPr="00A02EFA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A02EFA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A02EFA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A02EFA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07.04.2018</w:t>
            </w:r>
          </w:p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b/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Решение заданий части 1 по теме «Право»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07.04.2018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Разбор заданий части 2 по теме «Право»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14.04.2018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rFonts w:eastAsia="Arial"/>
                <w:sz w:val="28"/>
                <w:szCs w:val="28"/>
              </w:rPr>
              <w:t>Система требований при описании фотографии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14.04.2018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317М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Социальные группы и семья. Социальный контроль. Социальная мобильность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21.04.2018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Решение заданий части 1 и разбор заданий части 2 по теме «Социология»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05.05.2018</w:t>
            </w:r>
            <w:bookmarkStart w:id="0" w:name="_GoBack"/>
            <w:bookmarkEnd w:id="0"/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i/>
                <w:sz w:val="28"/>
                <w:szCs w:val="28"/>
              </w:rPr>
              <w:t>Иностранный язык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rFonts w:eastAsia="Arial"/>
                <w:sz w:val="28"/>
                <w:szCs w:val="28"/>
              </w:rPr>
              <w:t>Грамматические проблемы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05.05.2018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317М</w:t>
            </w:r>
          </w:p>
        </w:tc>
      </w:tr>
      <w:tr w:rsidR="00A02EFA" w:rsidTr="00AE45C5">
        <w:tc>
          <w:tcPr>
            <w:tcW w:w="498" w:type="dxa"/>
          </w:tcPr>
          <w:p w:rsidR="00A02EFA" w:rsidRDefault="00A02EFA" w:rsidP="00A02EFA">
            <w:pPr>
              <w:pStyle w:val="a6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835" w:type="dxa"/>
          </w:tcPr>
          <w:p w:rsidR="00A02EFA" w:rsidRPr="00A02EFA" w:rsidRDefault="00A02EFA" w:rsidP="00A02EFA">
            <w:pPr>
              <w:jc w:val="center"/>
              <w:rPr>
                <w:i/>
                <w:sz w:val="28"/>
                <w:szCs w:val="28"/>
              </w:rPr>
            </w:pPr>
            <w:r w:rsidRPr="00A02EFA">
              <w:rPr>
                <w:b/>
                <w:sz w:val="28"/>
                <w:szCs w:val="28"/>
              </w:rPr>
              <w:t>История</w:t>
            </w:r>
          </w:p>
        </w:tc>
        <w:tc>
          <w:tcPr>
            <w:tcW w:w="5026" w:type="dxa"/>
          </w:tcPr>
          <w:p w:rsidR="00A02EFA" w:rsidRP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 xml:space="preserve">Рассмотрение проблемных вопросов по истории </w:t>
            </w:r>
            <w:r w:rsidRPr="00A02EFA">
              <w:rPr>
                <w:b/>
                <w:bCs/>
                <w:sz w:val="28"/>
                <w:szCs w:val="28"/>
              </w:rPr>
              <w:t xml:space="preserve">второй половины </w:t>
            </w:r>
            <w:r w:rsidRPr="00A02EFA">
              <w:rPr>
                <w:b/>
                <w:bCs/>
                <w:sz w:val="28"/>
                <w:szCs w:val="28"/>
                <w:lang w:val="en-US"/>
              </w:rPr>
              <w:t>XX</w:t>
            </w:r>
            <w:r w:rsidRPr="00A02EFA">
              <w:rPr>
                <w:b/>
                <w:bCs/>
                <w:sz w:val="28"/>
                <w:szCs w:val="28"/>
              </w:rPr>
              <w:t xml:space="preserve">  - начала </w:t>
            </w:r>
            <w:r w:rsidRPr="00A02EFA">
              <w:rPr>
                <w:b/>
                <w:bCs/>
                <w:sz w:val="28"/>
                <w:szCs w:val="28"/>
                <w:lang w:val="en-US"/>
              </w:rPr>
              <w:t>XXI</w:t>
            </w:r>
            <w:r w:rsidRPr="00A02EFA">
              <w:rPr>
                <w:b/>
                <w:bCs/>
                <w:sz w:val="28"/>
                <w:szCs w:val="28"/>
              </w:rPr>
              <w:t xml:space="preserve"> вв.</w:t>
            </w:r>
          </w:p>
        </w:tc>
        <w:tc>
          <w:tcPr>
            <w:tcW w:w="2097" w:type="dxa"/>
          </w:tcPr>
          <w:p w:rsidR="00A02EFA" w:rsidRDefault="00A02EFA" w:rsidP="00A02EFA">
            <w:pPr>
              <w:jc w:val="center"/>
              <w:rPr>
                <w:sz w:val="28"/>
                <w:szCs w:val="28"/>
              </w:rPr>
            </w:pPr>
            <w:r w:rsidRPr="00A02EFA">
              <w:rPr>
                <w:sz w:val="28"/>
                <w:szCs w:val="28"/>
              </w:rPr>
              <w:t>12.05.2018</w:t>
            </w:r>
          </w:p>
          <w:p w:rsidR="005B6685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  <w:p w:rsidR="005B6685" w:rsidRPr="00A02EFA" w:rsidRDefault="005B6685" w:rsidP="00A02E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Ауд. 321М</w:t>
            </w:r>
          </w:p>
        </w:tc>
      </w:tr>
    </w:tbl>
    <w:p w:rsidR="00CC2FEC" w:rsidRPr="00DB2C65" w:rsidRDefault="00CC2FEC">
      <w:pPr>
        <w:rPr>
          <w:sz w:val="28"/>
          <w:szCs w:val="28"/>
        </w:rPr>
      </w:pPr>
    </w:p>
    <w:sectPr w:rsidR="00CC2FEC" w:rsidRPr="00DB2C65" w:rsidSect="00DB2C65">
      <w:pgSz w:w="11906" w:h="16838"/>
      <w:pgMar w:top="851" w:right="851" w:bottom="851" w:left="9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625D1"/>
    <w:multiLevelType w:val="hybridMultilevel"/>
    <w:tmpl w:val="03AC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B2C65"/>
    <w:rsid w:val="0000337A"/>
    <w:rsid w:val="000E6230"/>
    <w:rsid w:val="00151836"/>
    <w:rsid w:val="001810A6"/>
    <w:rsid w:val="004074F6"/>
    <w:rsid w:val="005B6685"/>
    <w:rsid w:val="006028F9"/>
    <w:rsid w:val="00893519"/>
    <w:rsid w:val="00A02EFA"/>
    <w:rsid w:val="00AC3069"/>
    <w:rsid w:val="00AE45C5"/>
    <w:rsid w:val="00CC2FEC"/>
    <w:rsid w:val="00CC66A5"/>
    <w:rsid w:val="00DB2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B2C65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semiHidden/>
    <w:rsid w:val="00DB2C65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B2C65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DB2C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2E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_kolokolce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2017-09-25T18:01:00Z</dcterms:created>
  <dcterms:modified xsi:type="dcterms:W3CDTF">2017-12-16T19:53:00Z</dcterms:modified>
</cp:coreProperties>
</file>