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05" w:rsidRPr="005F1DBA" w:rsidRDefault="00214505" w:rsidP="008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Еще совсем недавно, чтобы оформить необходимые документы в госорганах, люди были вынуждены стоять в очередях часами. Сейчас это можно сделать в интернете – без очередей и в любое время суток. Такая возможность появилась благодаря Единому порталу государственных услуг (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F1DBA" w:rsidRPr="005F1DBA">
        <w:rPr>
          <w:rFonts w:ascii="Times New Roman" w:hAnsi="Times New Roman" w:cs="Times New Roman"/>
          <w:sz w:val="28"/>
          <w:szCs w:val="28"/>
        </w:rPr>
        <w:t>://</w:t>
      </w:r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F1DBA" w:rsidRPr="005F1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DBA" w:rsidRPr="005F1D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DBA" w:rsidRPr="005F1DBA">
        <w:rPr>
          <w:rFonts w:ascii="Times New Roman" w:hAnsi="Times New Roman" w:cs="Times New Roman"/>
          <w:sz w:val="28"/>
          <w:szCs w:val="28"/>
        </w:rPr>
        <w:t>/</w:t>
      </w:r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1DBA">
        <w:rPr>
          <w:rFonts w:ascii="Times New Roman" w:hAnsi="Times New Roman" w:cs="Times New Roman"/>
          <w:sz w:val="28"/>
          <w:szCs w:val="28"/>
        </w:rPr>
        <w:t>Единый портал позволяет получить государственные и муниципальные услуги в сфере образования в электронном виде или информацию о них.</w:t>
      </w:r>
    </w:p>
    <w:p w:rsidR="006D5C48" w:rsidRPr="005F1DBA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Через портал государственных услуг  можно записать малыша в детский сад, узнать успеваемость Вашего ребенка в школе, получить информацию об образовательной программе, по которой он обучается.</w:t>
      </w:r>
    </w:p>
    <w:bookmarkEnd w:id="0"/>
    <w:p w:rsidR="006D5C48" w:rsidRPr="005F1DBA" w:rsidRDefault="00FA5903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Портал может помочь в разных жизненных ситуациях: рождение ребенка, выход на пенсию, открытие своего дела, поиск работы, продажа и покупка автомобиля и так далее.</w:t>
      </w:r>
    </w:p>
    <w:p w:rsidR="00FA5903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 xml:space="preserve">Теперь не нужно долго разбираться, как получить ту или иную </w:t>
      </w:r>
      <w:proofErr w:type="spellStart"/>
      <w:r w:rsidRPr="005F1DBA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5F1DBA">
        <w:rPr>
          <w:rFonts w:ascii="Times New Roman" w:hAnsi="Times New Roman" w:cs="Times New Roman"/>
          <w:sz w:val="28"/>
          <w:szCs w:val="28"/>
        </w:rPr>
        <w:t>, куда обращаться и что делать, на Портале опубликованы подробные инструкции для каждой из них. Он создан государством и является официальным источником информации.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Есть еще один важный бонус: гражданам предоставляется скидка 30 % при оплате госпошлины через Портал госуслуг. Это заметная экономия для семейного бюджета.</w:t>
      </w:r>
    </w:p>
    <w:p w:rsidR="00896D94" w:rsidRPr="005F1DBA" w:rsidRDefault="00896D94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Бе</w:t>
      </w:r>
      <w:r w:rsidR="008A0D2B">
        <w:rPr>
          <w:rFonts w:ascii="Times New Roman" w:hAnsi="Times New Roman" w:cs="Times New Roman"/>
          <w:sz w:val="28"/>
          <w:szCs w:val="28"/>
        </w:rPr>
        <w:t>з преувеличения можно сказать, ч</w:t>
      </w:r>
      <w:r w:rsidRPr="005F1DBA">
        <w:rPr>
          <w:rFonts w:ascii="Times New Roman" w:hAnsi="Times New Roman" w:cs="Times New Roman"/>
          <w:sz w:val="28"/>
          <w:szCs w:val="28"/>
        </w:rPr>
        <w:t>то Портал будет полезен всем гражданам России, у которых уже есть паспорт</w:t>
      </w:r>
      <w:r w:rsidR="003813AC" w:rsidRPr="005F1DBA">
        <w:rPr>
          <w:rFonts w:ascii="Times New Roman" w:hAnsi="Times New Roman" w:cs="Times New Roman"/>
          <w:sz w:val="28"/>
          <w:szCs w:val="28"/>
        </w:rPr>
        <w:t xml:space="preserve">. Это современная и удобная интернет-площадка для взаимодействия с государственными органами. </w:t>
      </w:r>
    </w:p>
    <w:p w:rsidR="003813AC" w:rsidRPr="005F1DBA" w:rsidRDefault="003813AC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государственных и муниципальных услуг в сфере образования в электронном виде можно получить на портале «Информационные системы образования Алтайского края» (</w:t>
      </w:r>
      <w:hyperlink r:id="rId4" w:history="1"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elektronnoj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forme</w:t>
        </w:r>
        <w:proofErr w:type="spellEnd"/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4575F" w:rsidRPr="005F1D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).</w:t>
      </w:r>
    </w:p>
    <w:p w:rsidR="0054575F" w:rsidRDefault="0054575F" w:rsidP="003A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BA">
        <w:rPr>
          <w:rFonts w:ascii="Times New Roman" w:hAnsi="Times New Roman" w:cs="Times New Roman"/>
          <w:sz w:val="28"/>
          <w:szCs w:val="28"/>
        </w:rPr>
        <w:t>Для оказания услуг сферы образования также действует региональные порталы: «Е – услуги. Образование»(</w:t>
      </w:r>
      <w:hyperlink r:id="rId5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netschool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22.</w:t>
        </w:r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5F1DBA">
        <w:rPr>
          <w:rFonts w:ascii="Times New Roman" w:hAnsi="Times New Roman" w:cs="Times New Roman"/>
          <w:sz w:val="28"/>
          <w:szCs w:val="28"/>
        </w:rPr>
        <w:t>)</w:t>
      </w:r>
      <w:r w:rsidR="005F1DBA">
        <w:rPr>
          <w:rFonts w:ascii="Times New Roman" w:hAnsi="Times New Roman" w:cs="Times New Roman"/>
          <w:sz w:val="28"/>
          <w:szCs w:val="28"/>
        </w:rPr>
        <w:t xml:space="preserve"> и «Сетевой регион. Образование» (</w:t>
      </w:r>
      <w:hyperlink r:id="rId6" w:history="1">
        <w:r w:rsidR="005F1DBA" w:rsidRPr="007E2AA7">
          <w:rPr>
            <w:rStyle w:val="a3"/>
            <w:rFonts w:ascii="Times New Roman" w:hAnsi="Times New Roman" w:cs="Times New Roman"/>
            <w:sz w:val="28"/>
            <w:szCs w:val="28"/>
          </w:rPr>
          <w:t>https://netschool.edu22.info/</w:t>
        </w:r>
      </w:hyperlink>
      <w:r w:rsidR="005F1DBA">
        <w:rPr>
          <w:rFonts w:ascii="Times New Roman" w:hAnsi="Times New Roman" w:cs="Times New Roman"/>
          <w:sz w:val="28"/>
          <w:szCs w:val="28"/>
        </w:rPr>
        <w:t>)</w:t>
      </w:r>
    </w:p>
    <w:p w:rsidR="006D5C48" w:rsidRPr="00214505" w:rsidRDefault="006D5C48" w:rsidP="003A7B0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6D5C48" w:rsidRPr="002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1"/>
    <w:rsid w:val="00214505"/>
    <w:rsid w:val="0033582D"/>
    <w:rsid w:val="003813AC"/>
    <w:rsid w:val="003A7B01"/>
    <w:rsid w:val="0048099C"/>
    <w:rsid w:val="0054575F"/>
    <w:rsid w:val="005F1DBA"/>
    <w:rsid w:val="006D5C48"/>
    <w:rsid w:val="00896D94"/>
    <w:rsid w:val="008A0D2B"/>
    <w:rsid w:val="009D30ED"/>
    <w:rsid w:val="00C140D1"/>
    <w:rsid w:val="00E864C7"/>
    <w:rsid w:val="00EF0C7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39068-8CD4-4DA6-8286-E27E0EE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school.edu22.info/" TargetMode="External"/><Relationship Id="rId5" Type="http://schemas.openxmlformats.org/officeDocument/2006/relationships/hyperlink" Target="https://netschool.edu22.info" TargetMode="External"/><Relationship Id="rId4" Type="http://schemas.openxmlformats.org/officeDocument/2006/relationships/hyperlink" Target="http://edu22.info/predostavlenie-gosuslug-elektronnoj-for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Валентиновна Щеглова</dc:creator>
  <cp:lastModifiedBy>Илья Марков</cp:lastModifiedBy>
  <cp:revision>2</cp:revision>
  <cp:lastPrinted>2017-10-02T08:06:00Z</cp:lastPrinted>
  <dcterms:created xsi:type="dcterms:W3CDTF">2017-10-11T15:43:00Z</dcterms:created>
  <dcterms:modified xsi:type="dcterms:W3CDTF">2017-10-11T15:43:00Z</dcterms:modified>
</cp:coreProperties>
</file>