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73E" w:rsidRPr="004802E2" w:rsidRDefault="000F373E" w:rsidP="000F373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802E2">
        <w:rPr>
          <w:rFonts w:ascii="Times New Roman" w:hAnsi="Times New Roman"/>
          <w:sz w:val="32"/>
          <w:szCs w:val="32"/>
        </w:rPr>
        <w:t>Аннотация</w:t>
      </w:r>
    </w:p>
    <w:p w:rsidR="004802E2" w:rsidRDefault="000F373E" w:rsidP="000F373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802E2">
        <w:rPr>
          <w:rFonts w:ascii="Times New Roman" w:hAnsi="Times New Roman"/>
          <w:sz w:val="32"/>
          <w:szCs w:val="32"/>
        </w:rPr>
        <w:t xml:space="preserve">к образовательной программе </w:t>
      </w:r>
      <w:r w:rsidR="004802E2">
        <w:rPr>
          <w:rFonts w:ascii="Times New Roman" w:hAnsi="Times New Roman"/>
          <w:sz w:val="32"/>
          <w:szCs w:val="32"/>
        </w:rPr>
        <w:t>МБОУ «СОШ № 125»</w:t>
      </w:r>
    </w:p>
    <w:p w:rsidR="000F373E" w:rsidRPr="004802E2" w:rsidRDefault="0019540A" w:rsidP="000F373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802E2">
        <w:rPr>
          <w:rFonts w:ascii="Times New Roman" w:hAnsi="Times New Roman"/>
          <w:sz w:val="32"/>
          <w:szCs w:val="32"/>
        </w:rPr>
        <w:t>основного</w:t>
      </w:r>
      <w:r w:rsidR="00A601D2" w:rsidRPr="004802E2">
        <w:rPr>
          <w:rFonts w:ascii="Times New Roman" w:hAnsi="Times New Roman"/>
          <w:sz w:val="32"/>
          <w:szCs w:val="32"/>
        </w:rPr>
        <w:t xml:space="preserve"> общего образования (ФГОС)</w:t>
      </w:r>
    </w:p>
    <w:p w:rsidR="00A601D2" w:rsidRDefault="00A601D2" w:rsidP="000F373E">
      <w:pPr>
        <w:spacing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4E4492" w:rsidRPr="004E4492" w:rsidRDefault="004E4492" w:rsidP="004E4492">
      <w:pPr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</w:t>
      </w:r>
      <w:proofErr w:type="gramStart"/>
      <w:r w:rsidRPr="004E4492">
        <w:rPr>
          <w:rFonts w:ascii="Times New Roman" w:hAnsi="Times New Roman"/>
          <w:b w:val="0"/>
          <w:sz w:val="28"/>
          <w:szCs w:val="28"/>
        </w:rPr>
        <w:t>Основная образовательная программа основного общ</w:t>
      </w:r>
      <w:r w:rsidR="004802E2">
        <w:rPr>
          <w:rFonts w:ascii="Times New Roman" w:hAnsi="Times New Roman"/>
          <w:b w:val="0"/>
          <w:sz w:val="28"/>
          <w:szCs w:val="28"/>
        </w:rPr>
        <w:t>его образования МБОУ «СОШ №  125</w:t>
      </w:r>
      <w:r w:rsidRPr="004E4492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4E4492">
        <w:rPr>
          <w:rFonts w:ascii="Times New Roman" w:hAnsi="Times New Roman"/>
          <w:b w:val="0"/>
          <w:sz w:val="28"/>
          <w:szCs w:val="28"/>
        </w:rPr>
        <w:t>разработана в соответствии с требованиями федерального государственного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4E4492">
        <w:rPr>
          <w:rFonts w:ascii="Times New Roman" w:hAnsi="Times New Roman"/>
          <w:b w:val="0"/>
          <w:sz w:val="28"/>
          <w:szCs w:val="28"/>
        </w:rPr>
        <w:t>образовательного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4E4492">
        <w:rPr>
          <w:rFonts w:ascii="Times New Roman" w:hAnsi="Times New Roman"/>
          <w:b w:val="0"/>
          <w:sz w:val="28"/>
          <w:szCs w:val="28"/>
        </w:rPr>
        <w:t>стандарта основного общего образования  к структуре основной образовательной программы, определяет цели, задачи, планируемые результаты, содержание и организацию образовательного процесса на уровне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обучающихся, обеспечивающее их</w:t>
      </w:r>
      <w:proofErr w:type="gramEnd"/>
      <w:r w:rsidRPr="004E4492">
        <w:rPr>
          <w:rFonts w:ascii="Times New Roman" w:hAnsi="Times New Roman"/>
          <w:b w:val="0"/>
          <w:sz w:val="28"/>
          <w:szCs w:val="28"/>
        </w:rPr>
        <w:t xml:space="preserve"> социальную успешность, развитие творческих способностей, сохранение и укрепление здоровья.  </w:t>
      </w:r>
    </w:p>
    <w:p w:rsidR="00C1157A" w:rsidRPr="00C1157A" w:rsidRDefault="00C1157A" w:rsidP="00C1157A">
      <w:pPr>
        <w:spacing w:line="100" w:lineRule="atLeast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</w:t>
      </w:r>
      <w:r w:rsidRPr="00C1157A">
        <w:rPr>
          <w:rFonts w:ascii="Times New Roman" w:hAnsi="Times New Roman"/>
          <w:b w:val="0"/>
          <w:sz w:val="28"/>
          <w:szCs w:val="28"/>
        </w:rPr>
        <w:t>Основная образовательная программа основного общего образования  разработана на основе:</w:t>
      </w:r>
    </w:p>
    <w:p w:rsidR="00C1157A" w:rsidRPr="00C1157A" w:rsidRDefault="00C1157A" w:rsidP="00C1157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C1157A">
        <w:rPr>
          <w:rFonts w:ascii="Times New Roman" w:hAnsi="Times New Roman"/>
          <w:b w:val="0"/>
          <w:sz w:val="28"/>
          <w:szCs w:val="28"/>
        </w:rPr>
        <w:t xml:space="preserve">Федерального закона РФ «Об образовании в Российской Федерации» от 29.12.2012 № 273-ФЗ;  </w:t>
      </w:r>
    </w:p>
    <w:p w:rsidR="00C1157A" w:rsidRPr="00C1157A" w:rsidRDefault="00C1157A" w:rsidP="00C1157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C1157A">
        <w:rPr>
          <w:rFonts w:ascii="Times New Roman" w:hAnsi="Times New Roman"/>
          <w:b w:val="0"/>
          <w:sz w:val="28"/>
          <w:szCs w:val="28"/>
        </w:rPr>
        <w:t xml:space="preserve">Приказа Министерства образования и науки Российской Федерации от 17.12.2010 №1897 «Об утверждении федерального государственного образовательного стандарта основного общего образования»;  </w:t>
      </w:r>
    </w:p>
    <w:p w:rsidR="00C1157A" w:rsidRPr="00C1157A" w:rsidRDefault="00C1157A" w:rsidP="00C1157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C1157A">
        <w:rPr>
          <w:rFonts w:ascii="Times New Roman" w:hAnsi="Times New Roman"/>
          <w:b w:val="0"/>
          <w:sz w:val="28"/>
          <w:szCs w:val="28"/>
        </w:rPr>
        <w:t xml:space="preserve">Письма </w:t>
      </w:r>
      <w:proofErr w:type="spellStart"/>
      <w:r w:rsidRPr="00C1157A">
        <w:rPr>
          <w:rFonts w:ascii="Times New Roman" w:hAnsi="Times New Roman"/>
          <w:b w:val="0"/>
          <w:sz w:val="28"/>
          <w:szCs w:val="28"/>
        </w:rPr>
        <w:t>Минобрнауки</w:t>
      </w:r>
      <w:proofErr w:type="spellEnd"/>
      <w:r w:rsidRPr="00C1157A">
        <w:rPr>
          <w:rFonts w:ascii="Times New Roman" w:hAnsi="Times New Roman"/>
          <w:b w:val="0"/>
          <w:sz w:val="28"/>
          <w:szCs w:val="28"/>
        </w:rPr>
        <w:t xml:space="preserve"> РФ от 19.04.2011 №03-255 "О введении федеральных государственных образовательных стандартов общего образования"; </w:t>
      </w:r>
    </w:p>
    <w:p w:rsidR="00C1157A" w:rsidRPr="00C1157A" w:rsidRDefault="00C1157A" w:rsidP="00C1157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C1157A">
        <w:rPr>
          <w:rFonts w:ascii="Times New Roman" w:hAnsi="Times New Roman"/>
          <w:b w:val="0"/>
          <w:sz w:val="28"/>
          <w:szCs w:val="28"/>
        </w:rPr>
        <w:t xml:space="preserve">Письма </w:t>
      </w:r>
      <w:proofErr w:type="spellStart"/>
      <w:r w:rsidRPr="00C1157A">
        <w:rPr>
          <w:rFonts w:ascii="Times New Roman" w:hAnsi="Times New Roman"/>
          <w:b w:val="0"/>
          <w:sz w:val="28"/>
          <w:szCs w:val="28"/>
        </w:rPr>
        <w:t>Минобрнауки</w:t>
      </w:r>
      <w:proofErr w:type="spellEnd"/>
      <w:r w:rsidRPr="00C1157A">
        <w:rPr>
          <w:rFonts w:ascii="Times New Roman" w:hAnsi="Times New Roman"/>
          <w:b w:val="0"/>
          <w:sz w:val="28"/>
          <w:szCs w:val="28"/>
        </w:rPr>
        <w:t xml:space="preserve"> РФ от 24 ноября 2011 №МД-1552/03 "Об оснащении общеобразовательных учреждений учебным и учебно-лабораторным оборудованием". </w:t>
      </w:r>
    </w:p>
    <w:p w:rsidR="00C1157A" w:rsidRPr="00C1157A" w:rsidRDefault="00C1157A" w:rsidP="00C1157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C1157A">
        <w:rPr>
          <w:rFonts w:ascii="Times New Roman" w:hAnsi="Times New Roman"/>
          <w:b w:val="0"/>
          <w:sz w:val="28"/>
          <w:szCs w:val="28"/>
        </w:rPr>
        <w:t>Приказа Министерства образования и науки Российской Федерации от 29.12.2014г. №1644 «О внесении изменений в приказ Министерства образования и науки Российской Федерации от 17.12.2010 №1897 «Об утверждении федерального государственного образовательного стандарта основного общего образования»;</w:t>
      </w:r>
    </w:p>
    <w:p w:rsidR="00C1157A" w:rsidRPr="00C1157A" w:rsidRDefault="00C1157A" w:rsidP="00C1157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C1157A">
        <w:rPr>
          <w:rFonts w:ascii="Times New Roman" w:hAnsi="Times New Roman"/>
          <w:b w:val="0"/>
          <w:sz w:val="28"/>
          <w:szCs w:val="28"/>
        </w:rPr>
        <w:t xml:space="preserve">Приказа Министерства образования и науки от 31.12.2015 г № 1577 «О внесении изменений в федеральный государственный образовательный стандарт основного общего образования, утверждённый приказом </w:t>
      </w:r>
      <w:proofErr w:type="spellStart"/>
      <w:r w:rsidRPr="00C1157A">
        <w:rPr>
          <w:rFonts w:ascii="Times New Roman" w:hAnsi="Times New Roman"/>
          <w:b w:val="0"/>
          <w:sz w:val="28"/>
          <w:szCs w:val="28"/>
        </w:rPr>
        <w:t>Минобрнауки</w:t>
      </w:r>
      <w:proofErr w:type="spellEnd"/>
      <w:r w:rsidRPr="00C1157A">
        <w:rPr>
          <w:rFonts w:ascii="Times New Roman" w:hAnsi="Times New Roman"/>
          <w:b w:val="0"/>
          <w:sz w:val="28"/>
          <w:szCs w:val="28"/>
        </w:rPr>
        <w:t xml:space="preserve"> от 17.12.2010 г»;</w:t>
      </w:r>
    </w:p>
    <w:p w:rsidR="00C1157A" w:rsidRPr="00C1157A" w:rsidRDefault="00C1157A" w:rsidP="00C1157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C1157A">
        <w:rPr>
          <w:rFonts w:ascii="Times New Roman" w:hAnsi="Times New Roman"/>
          <w:b w:val="0"/>
          <w:sz w:val="28"/>
          <w:szCs w:val="28"/>
        </w:rPr>
        <w:t xml:space="preserve">Примерной основной образовательной программы основного общего образования (протокол  от 8 апреля 2015 г. № 1/15 решение федерального учебно-методического объединения по общему образованию);  </w:t>
      </w:r>
    </w:p>
    <w:p w:rsidR="00C1157A" w:rsidRPr="00C1157A" w:rsidRDefault="00C1157A" w:rsidP="00C1157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 w:val="0"/>
          <w:color w:val="FF0000"/>
          <w:sz w:val="28"/>
          <w:szCs w:val="28"/>
        </w:rPr>
      </w:pPr>
      <w:r w:rsidRPr="00C1157A">
        <w:rPr>
          <w:rFonts w:ascii="Times New Roman" w:hAnsi="Times New Roman"/>
          <w:b w:val="0"/>
          <w:sz w:val="28"/>
          <w:szCs w:val="28"/>
        </w:rPr>
        <w:t xml:space="preserve">Постановление Главного государственного санитарного врача Российской Федерации от 24.12. 2015 №81 «О внесении изменений № 3 </w:t>
      </w:r>
      <w:r w:rsidRPr="00C1157A">
        <w:rPr>
          <w:rFonts w:ascii="Times New Roman" w:hAnsi="Times New Roman"/>
          <w:b w:val="0"/>
          <w:sz w:val="28"/>
          <w:szCs w:val="28"/>
        </w:rPr>
        <w:lastRenderedPageBreak/>
        <w:t xml:space="preserve">в </w:t>
      </w:r>
      <w:proofErr w:type="spellStart"/>
      <w:r w:rsidRPr="00C1157A">
        <w:rPr>
          <w:rFonts w:ascii="Times New Roman" w:hAnsi="Times New Roman"/>
          <w:b w:val="0"/>
          <w:sz w:val="28"/>
          <w:szCs w:val="28"/>
        </w:rPr>
        <w:t>СанПиН</w:t>
      </w:r>
      <w:proofErr w:type="spellEnd"/>
      <w:r w:rsidRPr="00C1157A">
        <w:rPr>
          <w:rFonts w:ascii="Times New Roman" w:hAnsi="Times New Roman"/>
          <w:b w:val="0"/>
          <w:sz w:val="28"/>
          <w:szCs w:val="28"/>
        </w:rPr>
        <w:t xml:space="preserve"> 2.4.2.2821-10 «Санитарно-эпидемиологические требования к условиям и организации обучения, содержания в общеобразовательных организациях»,</w:t>
      </w:r>
    </w:p>
    <w:p w:rsidR="00C1157A" w:rsidRPr="00C1157A" w:rsidRDefault="00C1157A" w:rsidP="00C1157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C1157A">
        <w:rPr>
          <w:rFonts w:ascii="Times New Roman" w:hAnsi="Times New Roman"/>
          <w:b w:val="0"/>
          <w:sz w:val="28"/>
          <w:szCs w:val="28"/>
        </w:rPr>
        <w:t>Уст</w:t>
      </w:r>
      <w:r w:rsidR="004802E2">
        <w:rPr>
          <w:rFonts w:ascii="Times New Roman" w:hAnsi="Times New Roman"/>
          <w:b w:val="0"/>
          <w:sz w:val="28"/>
          <w:szCs w:val="28"/>
        </w:rPr>
        <w:t>ава МБОУ «СОШ № 125»</w:t>
      </w:r>
    </w:p>
    <w:p w:rsidR="00B92D4B" w:rsidRPr="00B92D4B" w:rsidRDefault="00B92D4B" w:rsidP="00B92D4B">
      <w:pPr>
        <w:suppressAutoHyphens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  <w:lang w:eastAsia="ar-SA"/>
        </w:rPr>
      </w:pPr>
      <w:r w:rsidRPr="00B92D4B">
        <w:rPr>
          <w:rFonts w:ascii="Times New Roman" w:hAnsi="Times New Roman"/>
          <w:b w:val="0"/>
          <w:sz w:val="28"/>
          <w:szCs w:val="28"/>
          <w:lang w:eastAsia="ar-SA"/>
        </w:rPr>
        <w:t xml:space="preserve">Целями реализации основной образовательной программы основного общего образования </w:t>
      </w:r>
      <w:r w:rsidR="004802E2">
        <w:rPr>
          <w:rFonts w:ascii="Times New Roman" w:hAnsi="Times New Roman"/>
          <w:b w:val="0"/>
          <w:sz w:val="28"/>
          <w:szCs w:val="28"/>
        </w:rPr>
        <w:t>МБОУ «СОШ № 125»</w:t>
      </w:r>
      <w:r w:rsidRPr="00B92D4B">
        <w:rPr>
          <w:rFonts w:ascii="Times New Roman" w:hAnsi="Times New Roman"/>
          <w:b w:val="0"/>
          <w:sz w:val="28"/>
          <w:szCs w:val="28"/>
          <w:lang w:eastAsia="ar-SA"/>
        </w:rPr>
        <w:t xml:space="preserve"> являются: </w:t>
      </w:r>
    </w:p>
    <w:p w:rsidR="00B92D4B" w:rsidRPr="00B92D4B" w:rsidRDefault="00B92D4B" w:rsidP="00B92D4B">
      <w:pPr>
        <w:pStyle w:val="ab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  <w:lang w:eastAsia="ar-SA"/>
        </w:rPr>
      </w:pPr>
      <w:r w:rsidRPr="00B92D4B">
        <w:rPr>
          <w:rFonts w:ascii="Times New Roman" w:hAnsi="Times New Roman"/>
          <w:b w:val="0"/>
          <w:sz w:val="28"/>
          <w:szCs w:val="28"/>
          <w:lang w:eastAsia="ar-SA"/>
        </w:rPr>
        <w:t>реализация требований федерального государственного образовательного стандарта основного общего образования;</w:t>
      </w:r>
    </w:p>
    <w:p w:rsidR="00B92D4B" w:rsidRPr="00B92D4B" w:rsidRDefault="005A4BE5" w:rsidP="00B92D4B">
      <w:pPr>
        <w:pStyle w:val="ab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  <w:lang w:eastAsia="ar-SA"/>
        </w:rPr>
      </w:pPr>
      <w:r>
        <w:rPr>
          <w:rFonts w:ascii="Times New Roman" w:hAnsi="Times New Roman"/>
          <w:b w:val="0"/>
          <w:sz w:val="28"/>
          <w:szCs w:val="28"/>
          <w:lang w:eastAsia="ar-SA"/>
        </w:rPr>
        <w:t>д</w:t>
      </w:r>
      <w:r w:rsidR="00B92D4B" w:rsidRPr="00B92D4B">
        <w:rPr>
          <w:rFonts w:ascii="Times New Roman" w:hAnsi="Times New Roman"/>
          <w:b w:val="0"/>
          <w:sz w:val="28"/>
          <w:szCs w:val="28"/>
          <w:lang w:eastAsia="ar-SA"/>
        </w:rPr>
        <w:t>остижение поставленных целей основной образовательной программы основного общего образования предусматривает решение следующих основных задач:</w:t>
      </w:r>
    </w:p>
    <w:p w:rsidR="00B92D4B" w:rsidRPr="00B92D4B" w:rsidRDefault="00B92D4B" w:rsidP="00B92D4B">
      <w:pPr>
        <w:pStyle w:val="ab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b w:val="0"/>
          <w:sz w:val="28"/>
          <w:szCs w:val="28"/>
        </w:rPr>
      </w:pPr>
      <w:r w:rsidRPr="00B92D4B">
        <w:rPr>
          <w:rStyle w:val="Zag11"/>
          <w:rFonts w:ascii="Times New Roman" w:eastAsia="@Arial Unicode MS" w:hAnsi="Times New Roman"/>
          <w:b w:val="0"/>
          <w:sz w:val="28"/>
          <w:szCs w:val="28"/>
        </w:rPr>
        <w:t>обеспечение соответствия основной образовательной программы требованиям Федерального государственного образовательного стандарта основно</w:t>
      </w:r>
      <w:r w:rsidR="004802E2">
        <w:rPr>
          <w:rStyle w:val="Zag11"/>
          <w:rFonts w:ascii="Times New Roman" w:eastAsia="@Arial Unicode MS" w:hAnsi="Times New Roman"/>
          <w:b w:val="0"/>
          <w:sz w:val="28"/>
          <w:szCs w:val="28"/>
        </w:rPr>
        <w:t>го общего образования</w:t>
      </w:r>
      <w:r w:rsidRPr="00B92D4B">
        <w:rPr>
          <w:rStyle w:val="Zag11"/>
          <w:rFonts w:ascii="Times New Roman" w:eastAsia="@Arial Unicode MS" w:hAnsi="Times New Roman"/>
          <w:b w:val="0"/>
          <w:sz w:val="28"/>
          <w:szCs w:val="28"/>
        </w:rPr>
        <w:t>;</w:t>
      </w:r>
    </w:p>
    <w:p w:rsidR="00B92D4B" w:rsidRPr="00B92D4B" w:rsidRDefault="00B92D4B" w:rsidP="00B92D4B">
      <w:pPr>
        <w:pStyle w:val="ab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  <w:lang w:eastAsia="ar-SA"/>
        </w:rPr>
      </w:pPr>
      <w:r w:rsidRPr="00B92D4B">
        <w:rPr>
          <w:rFonts w:ascii="Times New Roman" w:hAnsi="Times New Roman"/>
          <w:b w:val="0"/>
          <w:sz w:val="28"/>
          <w:szCs w:val="28"/>
          <w:lang w:eastAsia="ar-SA"/>
        </w:rPr>
        <w:t xml:space="preserve"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B92D4B" w:rsidRPr="00B92D4B" w:rsidRDefault="00B92D4B" w:rsidP="005A4BE5">
      <w:pPr>
        <w:pStyle w:val="ab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  <w:lang w:eastAsia="ar-SA"/>
        </w:rPr>
      </w:pPr>
      <w:r w:rsidRPr="00B92D4B">
        <w:rPr>
          <w:rFonts w:ascii="Times New Roman" w:hAnsi="Times New Roman"/>
          <w:b w:val="0"/>
          <w:sz w:val="28"/>
          <w:szCs w:val="28"/>
          <w:lang w:eastAsia="ar-SA"/>
        </w:rPr>
        <w:t>становление и развитие личности в её индивидуальности, самобытности, уникальности, неповторимости.</w:t>
      </w:r>
    </w:p>
    <w:p w:rsidR="00B92D4B" w:rsidRPr="00B92D4B" w:rsidRDefault="00B92D4B" w:rsidP="00B92D4B">
      <w:pPr>
        <w:pStyle w:val="ab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@Arial Unicode MS" w:hAnsi="Times New Roman"/>
          <w:b w:val="0"/>
          <w:sz w:val="28"/>
          <w:szCs w:val="28"/>
          <w:lang w:eastAsia="ar-SA"/>
        </w:rPr>
      </w:pPr>
      <w:r w:rsidRPr="00B92D4B">
        <w:rPr>
          <w:rFonts w:ascii="Times New Roman" w:eastAsia="@Arial Unicode MS" w:hAnsi="Times New Roman"/>
          <w:b w:val="0"/>
          <w:sz w:val="28"/>
          <w:szCs w:val="28"/>
          <w:lang w:eastAsia="ar-SA"/>
        </w:rPr>
        <w:t>обеспечение преемственности начального общего, основного общего, среднего общего образования;</w:t>
      </w:r>
    </w:p>
    <w:p w:rsidR="00B92D4B" w:rsidRPr="00B92D4B" w:rsidRDefault="00B92D4B" w:rsidP="00B92D4B">
      <w:pPr>
        <w:pStyle w:val="ab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@Arial Unicode MS" w:hAnsi="Times New Roman"/>
          <w:b w:val="0"/>
          <w:sz w:val="28"/>
          <w:szCs w:val="28"/>
          <w:lang w:eastAsia="ar-SA"/>
        </w:rPr>
      </w:pPr>
      <w:r w:rsidRPr="00B92D4B">
        <w:rPr>
          <w:rFonts w:ascii="Times New Roman" w:hAnsi="Times New Roman"/>
          <w:b w:val="0"/>
          <w:sz w:val="28"/>
          <w:szCs w:val="28"/>
          <w:lang w:eastAsia="ar-SA"/>
        </w:rPr>
        <w:t xml:space="preserve"> </w:t>
      </w:r>
      <w:r w:rsidRPr="00B92D4B">
        <w:rPr>
          <w:rFonts w:ascii="Times New Roman" w:eastAsia="@Arial Unicode MS" w:hAnsi="Times New Roman"/>
          <w:b w:val="0"/>
          <w:sz w:val="28"/>
          <w:szCs w:val="28"/>
          <w:lang w:eastAsia="ar-SA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B92D4B" w:rsidRPr="00B92D4B" w:rsidRDefault="00B92D4B" w:rsidP="00B92D4B">
      <w:pPr>
        <w:pStyle w:val="ab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@Arial Unicode MS" w:hAnsi="Times New Roman"/>
          <w:b w:val="0"/>
          <w:sz w:val="28"/>
          <w:szCs w:val="28"/>
          <w:lang w:eastAsia="ar-SA"/>
        </w:rPr>
      </w:pPr>
      <w:r w:rsidRPr="00B92D4B">
        <w:rPr>
          <w:rFonts w:ascii="Times New Roman" w:hAnsi="Times New Roman"/>
          <w:b w:val="0"/>
          <w:sz w:val="28"/>
          <w:szCs w:val="28"/>
          <w:lang w:eastAsia="ar-SA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</w:t>
      </w:r>
      <w:r w:rsidR="004802E2">
        <w:rPr>
          <w:rFonts w:ascii="Times New Roman" w:hAnsi="Times New Roman"/>
          <w:b w:val="0"/>
          <w:sz w:val="28"/>
          <w:szCs w:val="28"/>
          <w:lang w:eastAsia="ar-SA"/>
        </w:rPr>
        <w:t>ательного потенциала школы</w:t>
      </w:r>
      <w:r w:rsidRPr="00B92D4B">
        <w:rPr>
          <w:rFonts w:ascii="Times New Roman" w:hAnsi="Times New Roman"/>
          <w:b w:val="0"/>
          <w:sz w:val="28"/>
          <w:szCs w:val="28"/>
          <w:lang w:eastAsia="ar-SA"/>
        </w:rPr>
        <w:t>;</w:t>
      </w:r>
    </w:p>
    <w:p w:rsidR="00B92D4B" w:rsidRPr="00B92D4B" w:rsidRDefault="00B92D4B" w:rsidP="00B92D4B">
      <w:pPr>
        <w:pStyle w:val="ab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@Arial Unicode MS" w:hAnsi="Times New Roman"/>
          <w:b w:val="0"/>
          <w:sz w:val="28"/>
          <w:szCs w:val="28"/>
          <w:lang w:eastAsia="ar-SA"/>
        </w:rPr>
      </w:pPr>
      <w:r w:rsidRPr="00B92D4B">
        <w:rPr>
          <w:rFonts w:ascii="Times New Roman" w:hAnsi="Times New Roman"/>
          <w:b w:val="0"/>
          <w:sz w:val="28"/>
          <w:szCs w:val="28"/>
          <w:lang w:eastAsia="ar-SA"/>
        </w:rPr>
        <w:t xml:space="preserve"> </w:t>
      </w:r>
      <w:r w:rsidRPr="00B92D4B">
        <w:rPr>
          <w:rFonts w:ascii="Times New Roman" w:eastAsia="@Arial Unicode MS" w:hAnsi="Times New Roman"/>
          <w:b w:val="0"/>
          <w:sz w:val="28"/>
          <w:szCs w:val="28"/>
          <w:lang w:eastAsia="ar-SA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B92D4B" w:rsidRPr="00B92D4B" w:rsidRDefault="00B92D4B" w:rsidP="00B92D4B">
      <w:pPr>
        <w:pStyle w:val="ab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@Arial Unicode MS" w:hAnsi="Times New Roman"/>
          <w:b w:val="0"/>
          <w:sz w:val="28"/>
          <w:szCs w:val="28"/>
          <w:lang w:eastAsia="ar-SA"/>
        </w:rPr>
      </w:pPr>
      <w:r w:rsidRPr="00B92D4B">
        <w:rPr>
          <w:rFonts w:ascii="Times New Roman" w:eastAsia="@Arial Unicode MS" w:hAnsi="Times New Roman"/>
          <w:b w:val="0"/>
          <w:sz w:val="28"/>
          <w:szCs w:val="28"/>
          <w:lang w:eastAsia="ar-SA"/>
        </w:rPr>
        <w:t>взаимодействие школы при реализации основной образовательной программы с социальными партнёрами;</w:t>
      </w:r>
    </w:p>
    <w:p w:rsidR="00B92D4B" w:rsidRPr="00B92D4B" w:rsidRDefault="00B92D4B" w:rsidP="00B92D4B">
      <w:pPr>
        <w:pStyle w:val="ab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@Arial Unicode MS" w:hAnsi="Times New Roman"/>
          <w:b w:val="0"/>
          <w:sz w:val="28"/>
          <w:szCs w:val="28"/>
          <w:lang w:eastAsia="ar-SA"/>
        </w:rPr>
      </w:pPr>
      <w:r w:rsidRPr="00B92D4B">
        <w:rPr>
          <w:rFonts w:ascii="Times New Roman" w:eastAsia="@Arial Unicode MS" w:hAnsi="Times New Roman"/>
          <w:b w:val="0"/>
          <w:sz w:val="28"/>
          <w:szCs w:val="28"/>
          <w:lang w:eastAsia="ar-SA"/>
        </w:rPr>
        <w:t>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B92D4B" w:rsidRPr="00B92D4B" w:rsidRDefault="00B92D4B" w:rsidP="00B92D4B">
      <w:pPr>
        <w:pStyle w:val="ab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@Arial Unicode MS" w:hAnsi="Times New Roman"/>
          <w:b w:val="0"/>
          <w:sz w:val="28"/>
          <w:szCs w:val="28"/>
          <w:lang w:eastAsia="ar-SA"/>
        </w:rPr>
      </w:pPr>
      <w:r w:rsidRPr="00B92D4B">
        <w:rPr>
          <w:rFonts w:ascii="Times New Roman" w:eastAsia="@Arial Unicode MS" w:hAnsi="Times New Roman"/>
          <w:b w:val="0"/>
          <w:sz w:val="28"/>
          <w:szCs w:val="28"/>
          <w:lang w:eastAsia="ar-SA"/>
        </w:rPr>
        <w:lastRenderedPageBreak/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B92D4B" w:rsidRPr="00B92D4B" w:rsidRDefault="00B92D4B" w:rsidP="00B92D4B">
      <w:pPr>
        <w:pStyle w:val="ab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@Arial Unicode MS" w:hAnsi="Times New Roman"/>
          <w:b w:val="0"/>
          <w:sz w:val="28"/>
          <w:szCs w:val="28"/>
          <w:lang w:eastAsia="ar-SA"/>
        </w:rPr>
      </w:pPr>
      <w:r w:rsidRPr="00B92D4B">
        <w:rPr>
          <w:rFonts w:ascii="Times New Roman" w:eastAsia="@Arial Unicode MS" w:hAnsi="Times New Roman"/>
          <w:b w:val="0"/>
          <w:sz w:val="28"/>
          <w:szCs w:val="28"/>
          <w:lang w:eastAsia="ar-SA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B92D4B">
        <w:rPr>
          <w:rFonts w:ascii="Times New Roman" w:eastAsia="@Arial Unicode MS" w:hAnsi="Times New Roman"/>
          <w:b w:val="0"/>
          <w:sz w:val="28"/>
          <w:szCs w:val="28"/>
          <w:lang w:eastAsia="ar-SA"/>
        </w:rPr>
        <w:t>внутришкольной</w:t>
      </w:r>
      <w:proofErr w:type="spellEnd"/>
      <w:r w:rsidRPr="00B92D4B">
        <w:rPr>
          <w:rFonts w:ascii="Times New Roman" w:eastAsia="@Arial Unicode MS" w:hAnsi="Times New Roman"/>
          <w:b w:val="0"/>
          <w:sz w:val="28"/>
          <w:szCs w:val="28"/>
          <w:lang w:eastAsia="ar-SA"/>
        </w:rPr>
        <w:t xml:space="preserve"> </w:t>
      </w:r>
      <w:r w:rsidR="004802E2">
        <w:rPr>
          <w:rFonts w:ascii="Times New Roman" w:eastAsia="@Arial Unicode MS" w:hAnsi="Times New Roman"/>
          <w:b w:val="0"/>
          <w:sz w:val="28"/>
          <w:szCs w:val="28"/>
          <w:lang w:eastAsia="ar-SA"/>
        </w:rPr>
        <w:t>социальной среды</w:t>
      </w:r>
      <w:r w:rsidRPr="00B92D4B">
        <w:rPr>
          <w:rFonts w:ascii="Times New Roman" w:eastAsia="@Arial Unicode MS" w:hAnsi="Times New Roman"/>
          <w:b w:val="0"/>
          <w:sz w:val="28"/>
          <w:szCs w:val="28"/>
          <w:lang w:eastAsia="ar-SA"/>
        </w:rPr>
        <w:t>;</w:t>
      </w:r>
    </w:p>
    <w:p w:rsidR="00B92D4B" w:rsidRPr="00B92D4B" w:rsidRDefault="00B92D4B" w:rsidP="00B92D4B">
      <w:pPr>
        <w:pStyle w:val="ab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@Arial Unicode MS" w:hAnsi="Times New Roman"/>
          <w:b w:val="0"/>
          <w:sz w:val="28"/>
          <w:szCs w:val="28"/>
          <w:lang w:eastAsia="ar-SA"/>
        </w:rPr>
      </w:pPr>
      <w:r w:rsidRPr="00B92D4B">
        <w:rPr>
          <w:rFonts w:ascii="Times New Roman" w:eastAsia="@Arial Unicode MS" w:hAnsi="Times New Roman"/>
          <w:b w:val="0"/>
          <w:sz w:val="28"/>
          <w:szCs w:val="28"/>
          <w:lang w:eastAsia="ar-SA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9F7918" w:rsidRPr="009F7918" w:rsidRDefault="009F7918" w:rsidP="009F7918">
      <w:pPr>
        <w:rPr>
          <w:rFonts w:ascii="Times New Roman" w:hAnsi="Times New Roman"/>
          <w:b w:val="0"/>
          <w:sz w:val="28"/>
          <w:szCs w:val="28"/>
        </w:rPr>
      </w:pPr>
      <w:r w:rsidRPr="009F7918">
        <w:rPr>
          <w:rFonts w:ascii="Times New Roman" w:hAnsi="Times New Roman"/>
          <w:b w:val="0"/>
          <w:sz w:val="28"/>
          <w:szCs w:val="28"/>
        </w:rPr>
        <w:t xml:space="preserve">  Основная образовательная </w:t>
      </w:r>
      <w:r>
        <w:rPr>
          <w:rFonts w:ascii="Times New Roman" w:hAnsi="Times New Roman"/>
          <w:b w:val="0"/>
          <w:sz w:val="28"/>
          <w:szCs w:val="28"/>
        </w:rPr>
        <w:t>программа основного</w:t>
      </w:r>
      <w:r w:rsidRPr="009F7918">
        <w:rPr>
          <w:rFonts w:ascii="Times New Roman" w:hAnsi="Times New Roman"/>
          <w:b w:val="0"/>
          <w:sz w:val="28"/>
          <w:szCs w:val="28"/>
        </w:rPr>
        <w:t xml:space="preserve"> общего образования в соответствии с требованиями ФГОС содержит следующие разделы:</w:t>
      </w:r>
      <w:r w:rsidR="004802E2">
        <w:rPr>
          <w:rFonts w:ascii="Times New Roman" w:hAnsi="Times New Roman"/>
          <w:b w:val="0"/>
          <w:sz w:val="28"/>
          <w:szCs w:val="28"/>
        </w:rPr>
        <w:t xml:space="preserve"> целевой, организационный, содержательный.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8795"/>
      </w:tblGrid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val="en-US" w:eastAsia="ar-SA"/>
              </w:rPr>
              <w:t>I</w:t>
            </w: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ЦЕЛЕВОЙ РАЗДЕЛ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1.1.</w:t>
            </w: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Пояснительная записка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1.1.1.</w:t>
            </w:r>
            <w:r w:rsidRPr="009F7918">
              <w:rPr>
                <w:rFonts w:ascii="Times New Roman" w:hAnsi="Times New Roman"/>
                <w:b w:val="0"/>
                <w:sz w:val="28"/>
                <w:szCs w:val="28"/>
              </w:rPr>
              <w:t xml:space="preserve"> Цели и задачи реализации основной образовательной программы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 xml:space="preserve">1.1.2. </w:t>
            </w:r>
            <w:r w:rsidRPr="009F7918">
              <w:rPr>
                <w:rFonts w:ascii="Times New Roman" w:hAnsi="Times New Roman"/>
                <w:b w:val="0"/>
                <w:sz w:val="28"/>
                <w:szCs w:val="28"/>
              </w:rPr>
              <w:t>Принципы и подходы к формированию образовательной программы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1.2.</w:t>
            </w: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Планируемые результаты освоения учащимися основной образовательной программы основного общего образования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1.2.1. Общие положения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1.2.2. Структура планируемых результатов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bCs/>
                <w:sz w:val="28"/>
                <w:szCs w:val="28"/>
                <w:lang w:eastAsia="ar-SA"/>
              </w:rPr>
              <w:t>1.2.3. Личностные результаты освоения основной образовательной программы</w:t>
            </w:r>
          </w:p>
          <w:p w:rsidR="009F7918" w:rsidRPr="009F7918" w:rsidRDefault="009F7918" w:rsidP="00EB071C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bCs/>
                <w:sz w:val="28"/>
                <w:szCs w:val="28"/>
                <w:lang w:eastAsia="ar-SA"/>
              </w:rPr>
              <w:t xml:space="preserve">1.2.4. </w:t>
            </w:r>
            <w:proofErr w:type="spellStart"/>
            <w:r w:rsidRPr="009F7918">
              <w:rPr>
                <w:rFonts w:ascii="Times New Roman" w:hAnsi="Times New Roman"/>
                <w:b w:val="0"/>
                <w:bCs/>
                <w:sz w:val="28"/>
                <w:szCs w:val="28"/>
                <w:lang w:eastAsia="ar-SA"/>
              </w:rPr>
              <w:t>Метапредметные</w:t>
            </w:r>
            <w:proofErr w:type="spellEnd"/>
            <w:r w:rsidRPr="009F7918">
              <w:rPr>
                <w:rFonts w:ascii="Times New Roman" w:hAnsi="Times New Roman"/>
                <w:b w:val="0"/>
                <w:bCs/>
                <w:sz w:val="28"/>
                <w:szCs w:val="28"/>
                <w:lang w:eastAsia="ar-SA"/>
              </w:rPr>
              <w:t xml:space="preserve"> результаты освоения основной образовательной программы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</w:rPr>
              <w:t>1.2.5. Предметные результаты освоения основной образовательной программы</w:t>
            </w:r>
          </w:p>
          <w:p w:rsidR="009F7918" w:rsidRPr="009F7918" w:rsidRDefault="009F7918" w:rsidP="00EB071C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  <w:lang w:eastAsia="ar-SA"/>
              </w:rPr>
            </w:pP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1.2.5.1. Русский язык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1.2.5.2. Литература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 xml:space="preserve">1.2.5.3.1 Иностранный язык 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1.2.5.4. История России. Всеобщая история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1.2.5.5. Обществознание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1.2.5.6. География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 xml:space="preserve">1.2.5.7. Математика 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1.2.5.8 Математика (углубленный уровень)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1.2.5.9. Информатика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1.2.5.10. Физика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1.2.5.11. Биология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1.2.5.12. Химия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1.2.5.13. Изобразительное искусство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1.2.5.14. Музыка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1.2.5.15. Технология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1.2.5.16. Физическая культура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1.2.5.17. Основы безопасности жизнедеятельности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</w:rPr>
              <w:t>1.2.6. Обязательная предметная область «Основы духовно- нравственной культуры народов России»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1.3.</w:t>
            </w: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Система оценки достижения планируемых результатов освоения  ООП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val="en-US" w:eastAsia="ar-SA"/>
              </w:rPr>
              <w:t>II</w:t>
            </w: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Содержательный раздел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2.1.</w:t>
            </w: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Программа развития универсальных учебных действий у учащихся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pStyle w:val="Style16"/>
              <w:widowControl/>
              <w:tabs>
                <w:tab w:val="left" w:pos="552"/>
              </w:tabs>
              <w:spacing w:line="240" w:lineRule="auto"/>
              <w:rPr>
                <w:sz w:val="28"/>
                <w:szCs w:val="28"/>
                <w:lang w:eastAsia="ar-SA"/>
              </w:rPr>
            </w:pPr>
            <w:r w:rsidRPr="009F7918">
              <w:rPr>
                <w:rStyle w:val="FontStyle62"/>
                <w:b w:val="0"/>
                <w:sz w:val="28"/>
                <w:szCs w:val="28"/>
              </w:rPr>
              <w:t>2.1.1.</w:t>
            </w:r>
            <w:r w:rsidRPr="009F7918">
              <w:rPr>
                <w:rStyle w:val="FontStyle62"/>
                <w:b w:val="0"/>
                <w:sz w:val="28"/>
                <w:szCs w:val="28"/>
              </w:rPr>
              <w:tab/>
              <w:t>Цели и задачи программы, описание ее места и роли в реализации требований ФГОС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pStyle w:val="Style16"/>
              <w:widowControl/>
              <w:tabs>
                <w:tab w:val="left" w:pos="682"/>
              </w:tabs>
              <w:spacing w:line="240" w:lineRule="auto"/>
              <w:ind w:right="24"/>
              <w:rPr>
                <w:sz w:val="28"/>
                <w:szCs w:val="28"/>
                <w:lang w:eastAsia="ar-SA"/>
              </w:rPr>
            </w:pPr>
            <w:r w:rsidRPr="009F7918">
              <w:rPr>
                <w:rStyle w:val="FontStyle62"/>
                <w:b w:val="0"/>
                <w:sz w:val="28"/>
                <w:szCs w:val="28"/>
              </w:rPr>
              <w:t>2.1.2.</w:t>
            </w:r>
            <w:r w:rsidRPr="009F7918">
              <w:rPr>
                <w:rStyle w:val="FontStyle62"/>
                <w:b w:val="0"/>
                <w:sz w:val="28"/>
                <w:szCs w:val="28"/>
              </w:rPr>
              <w:tab/>
              <w:t>Описание понятий, функций, состава и характеристик универсальных учебных действий (регулятивных,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pStyle w:val="Style29"/>
              <w:widowControl/>
              <w:spacing w:line="240" w:lineRule="auto"/>
              <w:rPr>
                <w:sz w:val="28"/>
                <w:szCs w:val="28"/>
                <w:lang w:eastAsia="ar-SA"/>
              </w:rPr>
            </w:pPr>
            <w:r w:rsidRPr="009F7918">
              <w:rPr>
                <w:rStyle w:val="FontStyle62"/>
                <w:b w:val="0"/>
                <w:sz w:val="28"/>
                <w:szCs w:val="28"/>
              </w:rPr>
              <w:t>2.1.3. Типовые задачи применения универсальных учебных действий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pStyle w:val="Style29"/>
              <w:widowControl/>
              <w:spacing w:line="240" w:lineRule="auto"/>
              <w:rPr>
                <w:sz w:val="28"/>
                <w:szCs w:val="28"/>
                <w:lang w:eastAsia="ar-SA"/>
              </w:rPr>
            </w:pPr>
            <w:r w:rsidRPr="009F7918">
              <w:rPr>
                <w:rStyle w:val="FontStyle62"/>
                <w:b w:val="0"/>
                <w:sz w:val="28"/>
                <w:szCs w:val="28"/>
              </w:rPr>
              <w:t xml:space="preserve">2.1.4. Описание особенностей, основных направлений и планируемых результатов </w:t>
            </w:r>
            <w:proofErr w:type="spellStart"/>
            <w:r w:rsidRPr="009F7918">
              <w:rPr>
                <w:rStyle w:val="FontStyle62"/>
                <w:b w:val="0"/>
                <w:sz w:val="28"/>
                <w:szCs w:val="28"/>
              </w:rPr>
              <w:t>учебно</w:t>
            </w:r>
            <w:proofErr w:type="spellEnd"/>
            <w:r w:rsidRPr="009F7918">
              <w:rPr>
                <w:rStyle w:val="FontStyle62"/>
                <w:b w:val="0"/>
                <w:sz w:val="28"/>
                <w:szCs w:val="28"/>
              </w:rPr>
              <w:t xml:space="preserve"> - 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 в рамках урочной и внеурочной деятельности по каждому из направлений, а также особенностей формирования </w:t>
            </w:r>
            <w:proofErr w:type="spellStart"/>
            <w:proofErr w:type="gramStart"/>
            <w:r w:rsidRPr="009F7918">
              <w:rPr>
                <w:rStyle w:val="FontStyle62"/>
                <w:b w:val="0"/>
                <w:sz w:val="28"/>
                <w:szCs w:val="28"/>
              </w:rPr>
              <w:t>ИКТ-компетенций</w:t>
            </w:r>
            <w:proofErr w:type="spellEnd"/>
            <w:proofErr w:type="gramEnd"/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pStyle w:val="Style29"/>
              <w:widowControl/>
              <w:spacing w:line="240" w:lineRule="auto"/>
              <w:rPr>
                <w:sz w:val="28"/>
                <w:szCs w:val="28"/>
                <w:lang w:eastAsia="ar-SA"/>
              </w:rPr>
            </w:pPr>
            <w:r w:rsidRPr="009F7918">
              <w:rPr>
                <w:rStyle w:val="FontStyle62"/>
                <w:b w:val="0"/>
                <w:sz w:val="28"/>
                <w:szCs w:val="28"/>
              </w:rPr>
              <w:t>2.1.5. Описание содержания, видов и форм организации учебной деятельности по развитию информационно-коммуникационных технологий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pStyle w:val="Style29"/>
              <w:widowControl/>
              <w:spacing w:line="240" w:lineRule="auto"/>
              <w:rPr>
                <w:sz w:val="28"/>
                <w:szCs w:val="28"/>
                <w:lang w:eastAsia="ar-SA"/>
              </w:rPr>
            </w:pPr>
            <w:r w:rsidRPr="009F7918">
              <w:rPr>
                <w:rStyle w:val="FontStyle62"/>
                <w:b w:val="0"/>
                <w:sz w:val="28"/>
                <w:szCs w:val="28"/>
              </w:rPr>
              <w:t xml:space="preserve">2.1.6. Перечень и описание основных элементов </w:t>
            </w:r>
            <w:proofErr w:type="spellStart"/>
            <w:proofErr w:type="gramStart"/>
            <w:r w:rsidRPr="009F7918">
              <w:rPr>
                <w:rStyle w:val="FontStyle62"/>
                <w:b w:val="0"/>
                <w:sz w:val="28"/>
                <w:szCs w:val="28"/>
              </w:rPr>
              <w:t>ИКТ-компетенции</w:t>
            </w:r>
            <w:proofErr w:type="spellEnd"/>
            <w:proofErr w:type="gramEnd"/>
            <w:r w:rsidRPr="009F7918">
              <w:rPr>
                <w:rStyle w:val="FontStyle62"/>
                <w:b w:val="0"/>
                <w:sz w:val="28"/>
                <w:szCs w:val="28"/>
              </w:rPr>
              <w:t xml:space="preserve"> и инструментов их использования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pStyle w:val="Style29"/>
              <w:widowControl/>
              <w:spacing w:line="240" w:lineRule="auto"/>
              <w:rPr>
                <w:sz w:val="28"/>
                <w:szCs w:val="28"/>
                <w:lang w:eastAsia="ar-SA"/>
              </w:rPr>
            </w:pPr>
            <w:r w:rsidRPr="009F7918">
              <w:rPr>
                <w:rStyle w:val="FontStyle62"/>
                <w:b w:val="0"/>
                <w:sz w:val="28"/>
                <w:szCs w:val="28"/>
              </w:rPr>
              <w:t>2.1.7. Планируемые результаты формирования и развития компетентности обучающихся в области использования информационно-коммуникационных технологий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9F7918">
            <w:pPr>
              <w:pStyle w:val="Style16"/>
              <w:widowControl/>
              <w:numPr>
                <w:ilvl w:val="0"/>
                <w:numId w:val="5"/>
              </w:numPr>
              <w:tabs>
                <w:tab w:val="left" w:pos="586"/>
              </w:tabs>
              <w:spacing w:line="240" w:lineRule="auto"/>
              <w:rPr>
                <w:rStyle w:val="FontStyle62"/>
                <w:b w:val="0"/>
                <w:sz w:val="28"/>
                <w:szCs w:val="28"/>
              </w:rPr>
            </w:pPr>
            <w:r w:rsidRPr="009F7918">
              <w:rPr>
                <w:rStyle w:val="FontStyle62"/>
                <w:b w:val="0"/>
                <w:sz w:val="28"/>
                <w:szCs w:val="28"/>
              </w:rPr>
              <w:t>Виды взаимодействия с учебными, научными и социальными организациями, формы привлечения консультантов, экспертов и научных руководителей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9F7918">
            <w:pPr>
              <w:pStyle w:val="Style16"/>
              <w:widowControl/>
              <w:numPr>
                <w:ilvl w:val="0"/>
                <w:numId w:val="6"/>
              </w:numPr>
              <w:tabs>
                <w:tab w:val="left" w:pos="586"/>
              </w:tabs>
              <w:spacing w:line="240" w:lineRule="auto"/>
              <w:rPr>
                <w:rStyle w:val="FontStyle62"/>
                <w:b w:val="0"/>
                <w:sz w:val="28"/>
                <w:szCs w:val="28"/>
              </w:rPr>
            </w:pPr>
            <w:proofErr w:type="gramStart"/>
            <w:r w:rsidRPr="009F7918">
              <w:rPr>
                <w:rStyle w:val="FontStyle62"/>
                <w:b w:val="0"/>
                <w:sz w:val="28"/>
                <w:szCs w:val="28"/>
              </w:rPr>
              <w:t>Описание условий, обеспечивающих развитие универсальных учебных действий у обучающихся, в том числе организационно-методического и ресурсного обеспечения учебно-исследовательской и проектной деятельности обучающихся</w:t>
            </w:r>
            <w:proofErr w:type="gramEnd"/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9F7918">
            <w:pPr>
              <w:pStyle w:val="Style16"/>
              <w:widowControl/>
              <w:numPr>
                <w:ilvl w:val="0"/>
                <w:numId w:val="6"/>
              </w:numPr>
              <w:tabs>
                <w:tab w:val="left" w:pos="586"/>
              </w:tabs>
              <w:spacing w:line="240" w:lineRule="auto"/>
              <w:rPr>
                <w:rStyle w:val="FontStyle62"/>
                <w:b w:val="0"/>
                <w:sz w:val="28"/>
                <w:szCs w:val="28"/>
              </w:rPr>
            </w:pPr>
            <w:r w:rsidRPr="009F7918">
              <w:rPr>
                <w:rStyle w:val="FontStyle62"/>
                <w:b w:val="0"/>
                <w:sz w:val="28"/>
                <w:szCs w:val="28"/>
              </w:rPr>
              <w:t xml:space="preserve"> Система оценки деятельности образовательной организации по формированию и развитию универсальных учебных действий </w:t>
            </w:r>
            <w:proofErr w:type="gramStart"/>
            <w:r w:rsidRPr="009F7918">
              <w:rPr>
                <w:rStyle w:val="FontStyle62"/>
                <w:b w:val="0"/>
                <w:sz w:val="28"/>
                <w:szCs w:val="28"/>
              </w:rPr>
              <w:t>у</w:t>
            </w:r>
            <w:proofErr w:type="gramEnd"/>
            <w:r w:rsidRPr="009F7918">
              <w:rPr>
                <w:rStyle w:val="FontStyle62"/>
                <w:b w:val="0"/>
                <w:sz w:val="28"/>
                <w:szCs w:val="28"/>
              </w:rPr>
              <w:t xml:space="preserve"> обучающихся 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pStyle w:val="Style29"/>
              <w:widowControl/>
              <w:spacing w:line="240" w:lineRule="auto"/>
              <w:rPr>
                <w:rStyle w:val="FontStyle62"/>
                <w:b w:val="0"/>
                <w:sz w:val="28"/>
                <w:szCs w:val="28"/>
              </w:rPr>
            </w:pPr>
            <w:r w:rsidRPr="009F7918">
              <w:rPr>
                <w:rStyle w:val="FontStyle62"/>
                <w:b w:val="0"/>
                <w:sz w:val="28"/>
                <w:szCs w:val="28"/>
              </w:rPr>
              <w:t xml:space="preserve">2.1.11. Методика и инструментарий мониторинга успешности освоения и применения </w:t>
            </w:r>
            <w:proofErr w:type="gramStart"/>
            <w:r w:rsidRPr="009F7918">
              <w:rPr>
                <w:rStyle w:val="FontStyle62"/>
                <w:b w:val="0"/>
                <w:sz w:val="28"/>
                <w:szCs w:val="28"/>
              </w:rPr>
              <w:t>обучающимися</w:t>
            </w:r>
            <w:proofErr w:type="gramEnd"/>
            <w:r w:rsidRPr="009F7918">
              <w:rPr>
                <w:rStyle w:val="FontStyle62"/>
                <w:b w:val="0"/>
                <w:sz w:val="28"/>
                <w:szCs w:val="28"/>
              </w:rPr>
              <w:t xml:space="preserve"> универсальных учебных действий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2.2</w:t>
            </w: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pStyle w:val="Style29"/>
              <w:widowControl/>
              <w:spacing w:line="240" w:lineRule="auto"/>
              <w:rPr>
                <w:rStyle w:val="FontStyle62"/>
                <w:b w:val="0"/>
                <w:sz w:val="28"/>
                <w:szCs w:val="28"/>
              </w:rPr>
            </w:pPr>
            <w:r w:rsidRPr="009F7918">
              <w:rPr>
                <w:sz w:val="28"/>
                <w:szCs w:val="28"/>
                <w:lang w:eastAsia="ar-SA"/>
              </w:rPr>
              <w:t xml:space="preserve"> Программы учебных предметов, курсов, курсов внеурочной </w:t>
            </w:r>
            <w:r w:rsidRPr="009F7918">
              <w:rPr>
                <w:sz w:val="28"/>
                <w:szCs w:val="28"/>
                <w:lang w:eastAsia="ar-SA"/>
              </w:rPr>
              <w:lastRenderedPageBreak/>
              <w:t>деятельности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pStyle w:val="Style29"/>
              <w:widowControl/>
              <w:spacing w:line="240" w:lineRule="auto"/>
              <w:rPr>
                <w:sz w:val="28"/>
                <w:szCs w:val="28"/>
                <w:lang w:eastAsia="ar-SA"/>
              </w:rPr>
            </w:pPr>
            <w:r w:rsidRPr="009F7918">
              <w:rPr>
                <w:sz w:val="28"/>
                <w:szCs w:val="28"/>
                <w:lang w:eastAsia="ar-SA"/>
              </w:rPr>
              <w:t>2.2.1. Общие положения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pStyle w:val="Style29"/>
              <w:widowControl/>
              <w:spacing w:line="240" w:lineRule="auto"/>
              <w:rPr>
                <w:sz w:val="28"/>
                <w:szCs w:val="28"/>
                <w:lang w:eastAsia="ar-SA"/>
              </w:rPr>
            </w:pPr>
            <w:r w:rsidRPr="009F7918">
              <w:rPr>
                <w:sz w:val="28"/>
                <w:szCs w:val="28"/>
                <w:lang w:eastAsia="ar-SA"/>
              </w:rPr>
              <w:t>2.2.2. Основное содержание учебных предметов на уровне основного общего образования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2.2.2.1. Русский язык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2.2.2.2. Литература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2.2.2.3. Иностранный язык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2.2.2.4. История России. Всеобщая история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2.2.2.5. Обществознание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2.2.2.6. География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 xml:space="preserve">2.2.2.7. Математика 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2.2.2.8 Математика (углубленный уровень)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2.2.2.9. Информатика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2.2.2.10. Физика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2.2.2.11. Биология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2.2.2.12. Химия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2.2.2.13. Изобразительное искусство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2.2.2.14. Музыка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2.2.2.15.Технология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2.2.2.16. Физическая культура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2.2.2.17. Основы безопасности жизнедеятельности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2.2.2.18 Основы духовно-нравственной культуры народов России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2.2.19    Основное содержание предметных курсов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2.2.2. 20 Основное содержание курсов внеурочной деятельности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2.3.</w:t>
            </w: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Программа воспитания и социализации учащихся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2.4.</w:t>
            </w: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Программа коррекционной работы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val="en-US" w:eastAsia="ar-SA"/>
              </w:rPr>
              <w:t>III</w:t>
            </w: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tabs>
                <w:tab w:val="center" w:pos="3750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Организационный раздел</w:t>
            </w: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ab/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3.1.</w:t>
            </w: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Учебный план основного общего образования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3.1.1</w:t>
            </w: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План внеурочной деятельности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3.1.2</w:t>
            </w: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Календарный учебный график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3.2.</w:t>
            </w: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Система условий реализации образовательной программы основного общего образования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3.2.1. Описание кадровых условий реализации ООП ООО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3.2.2. Психолого-педагогические условия реализации ООП ООО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5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3.2.3.Финансово-экономические условия реализации ООП ООО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5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3.2.4. Материально-технические условия реализации ООП ООО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5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3.2.5. Информационно-методические условия реализации ООП ООО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5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3.2.6. Механизмы достижения целевых ориентиров в системе условий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5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3.2.7. Дорожная карта по формированию необходимых условий</w:t>
            </w:r>
          </w:p>
        </w:tc>
      </w:tr>
      <w:tr w:rsidR="009F7918" w:rsidRPr="009F7918" w:rsidTr="009F7918">
        <w:trPr>
          <w:trHeight w:val="840"/>
        </w:trPr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3.3</w:t>
            </w: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5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Лист фиксации изменений в программе</w:t>
            </w:r>
          </w:p>
        </w:tc>
      </w:tr>
      <w:tr w:rsidR="009F7918" w:rsidRPr="009F7918" w:rsidTr="009F7918">
        <w:trPr>
          <w:trHeight w:val="535"/>
        </w:trPr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ind w:firstLine="5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Приложение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pStyle w:val="ab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Годовой календарный учебный график на текущий учебный год</w:t>
            </w:r>
          </w:p>
          <w:p w:rsidR="009F7918" w:rsidRPr="009F7918" w:rsidRDefault="009F7918" w:rsidP="00EB071C">
            <w:pPr>
              <w:pStyle w:val="ab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pStyle w:val="ab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Учебный план на текущий учебный год</w:t>
            </w:r>
          </w:p>
          <w:p w:rsidR="009F7918" w:rsidRPr="009F7918" w:rsidRDefault="009F7918" w:rsidP="00EB071C">
            <w:pPr>
              <w:pStyle w:val="ab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pStyle w:val="ab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План внеурочной деятельности на текущий учебный год</w:t>
            </w:r>
          </w:p>
          <w:p w:rsidR="009F7918" w:rsidRPr="009F7918" w:rsidRDefault="009F7918" w:rsidP="00EB071C">
            <w:pPr>
              <w:suppressAutoHyphens/>
              <w:spacing w:after="0" w:line="240" w:lineRule="auto"/>
              <w:ind w:firstLine="5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pStyle w:val="ab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 xml:space="preserve">Программное </w:t>
            </w:r>
            <w:proofErr w:type="spellStart"/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учебно</w:t>
            </w:r>
            <w:proofErr w:type="spellEnd"/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 xml:space="preserve"> – методическое обеспечение основного общего образования на текущий год</w:t>
            </w:r>
          </w:p>
          <w:p w:rsidR="009F7918" w:rsidRPr="009F7918" w:rsidRDefault="009F7918" w:rsidP="00EB071C">
            <w:pPr>
              <w:pStyle w:val="ab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pStyle w:val="ab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Рабочие программы по предметам, курсам на текущий учебный год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pStyle w:val="ab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Рабочие программы по внеурочной деятельности на текущий учебный год</w:t>
            </w:r>
          </w:p>
        </w:tc>
      </w:tr>
      <w:tr w:rsidR="009F7918" w:rsidRPr="009F7918" w:rsidTr="009F7918">
        <w:tc>
          <w:tcPr>
            <w:tcW w:w="404" w:type="pct"/>
            <w:shd w:val="clear" w:color="auto" w:fill="auto"/>
          </w:tcPr>
          <w:p w:rsidR="009F7918" w:rsidRPr="009F7918" w:rsidRDefault="009F7918" w:rsidP="00EB071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4596" w:type="pct"/>
            <w:shd w:val="clear" w:color="auto" w:fill="auto"/>
          </w:tcPr>
          <w:p w:rsidR="009F7918" w:rsidRPr="009F7918" w:rsidRDefault="009F7918" w:rsidP="00EB071C">
            <w:pPr>
              <w:pStyle w:val="ab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</w:pPr>
            <w:r w:rsidRPr="009F7918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>Кадровое обеспечение основного общего образования на текущий учебный год</w:t>
            </w:r>
          </w:p>
        </w:tc>
      </w:tr>
    </w:tbl>
    <w:p w:rsidR="009F7918" w:rsidRPr="009F7918" w:rsidRDefault="009F7918" w:rsidP="004E4492">
      <w:pPr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4E4492" w:rsidRPr="009F7918" w:rsidRDefault="004E4492" w:rsidP="004E4492">
      <w:pPr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6A005E" w:rsidRPr="009F7918" w:rsidRDefault="006A005E" w:rsidP="000A334B">
      <w:pPr>
        <w:pStyle w:val="a7"/>
        <w:spacing w:line="240" w:lineRule="auto"/>
        <w:ind w:left="964" w:firstLine="0"/>
      </w:pPr>
    </w:p>
    <w:sectPr w:rsidR="006A005E" w:rsidRPr="009F7918" w:rsidSect="006A0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BA"/>
    <w:multiLevelType w:val="singleLevel"/>
    <w:tmpl w:val="000000BA"/>
    <w:name w:val="WW8Num18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8"/>
      </w:rPr>
    </w:lvl>
  </w:abstractNum>
  <w:abstractNum w:abstractNumId="1">
    <w:nsid w:val="37AF735A"/>
    <w:multiLevelType w:val="singleLevel"/>
    <w:tmpl w:val="247E761A"/>
    <w:lvl w:ilvl="0">
      <w:start w:val="9"/>
      <w:numFmt w:val="decimal"/>
      <w:lvlText w:val="2.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">
    <w:nsid w:val="465320F1"/>
    <w:multiLevelType w:val="singleLevel"/>
    <w:tmpl w:val="D6B45496"/>
    <w:lvl w:ilvl="0">
      <w:start w:val="8"/>
      <w:numFmt w:val="decimal"/>
      <w:lvlText w:val="2.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3">
    <w:nsid w:val="6FC11755"/>
    <w:multiLevelType w:val="hybridMultilevel"/>
    <w:tmpl w:val="9C72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C4B22"/>
    <w:multiLevelType w:val="hybridMultilevel"/>
    <w:tmpl w:val="CC2A1746"/>
    <w:lvl w:ilvl="0" w:tplc="041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5">
    <w:nsid w:val="72086223"/>
    <w:multiLevelType w:val="hybridMultilevel"/>
    <w:tmpl w:val="ABE86F38"/>
    <w:lvl w:ilvl="0" w:tplc="90E4E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  <w:lvlOverride w:ilvl="0">
      <w:startOverride w:val="8"/>
    </w:lvlOverride>
  </w:num>
  <w:num w:numId="6">
    <w:abstractNumId w:val="1"/>
    <w:lvlOverride w:ilvl="0">
      <w:startOverride w:val="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73E"/>
    <w:rsid w:val="000A334B"/>
    <w:rsid w:val="000B568F"/>
    <w:rsid w:val="000F373E"/>
    <w:rsid w:val="0019540A"/>
    <w:rsid w:val="002C4BC0"/>
    <w:rsid w:val="00434AA2"/>
    <w:rsid w:val="004802E2"/>
    <w:rsid w:val="004E4492"/>
    <w:rsid w:val="00545329"/>
    <w:rsid w:val="005A4BE5"/>
    <w:rsid w:val="006A005E"/>
    <w:rsid w:val="006A0367"/>
    <w:rsid w:val="00833659"/>
    <w:rsid w:val="008B38E1"/>
    <w:rsid w:val="009F7918"/>
    <w:rsid w:val="00A601D2"/>
    <w:rsid w:val="00B92D4B"/>
    <w:rsid w:val="00C1157A"/>
    <w:rsid w:val="00C530A9"/>
    <w:rsid w:val="00C67052"/>
    <w:rsid w:val="00E32DAA"/>
    <w:rsid w:val="00E3455B"/>
    <w:rsid w:val="00FB5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3E"/>
    <w:rPr>
      <w:rFonts w:ascii="Calibri" w:eastAsia="Times New Roman" w:hAnsi="Calibri" w:cs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434A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Основной"/>
    <w:basedOn w:val="a"/>
    <w:link w:val="a6"/>
    <w:rsid w:val="00434AA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b w:val="0"/>
      <w:color w:val="000000"/>
      <w:sz w:val="21"/>
      <w:szCs w:val="21"/>
    </w:rPr>
  </w:style>
  <w:style w:type="character" w:customStyle="1" w:styleId="a6">
    <w:name w:val="Основной Знак"/>
    <w:link w:val="a5"/>
    <w:rsid w:val="00434AA2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7">
    <w:name w:val="Буллит"/>
    <w:basedOn w:val="a5"/>
    <w:link w:val="a8"/>
    <w:rsid w:val="00434AA2"/>
    <w:pPr>
      <w:ind w:firstLine="244"/>
    </w:pPr>
  </w:style>
  <w:style w:type="character" w:customStyle="1" w:styleId="a8">
    <w:name w:val="Буллит Знак"/>
    <w:basedOn w:val="a6"/>
    <w:link w:val="a7"/>
    <w:rsid w:val="00434AA2"/>
  </w:style>
  <w:style w:type="character" w:customStyle="1" w:styleId="a4">
    <w:name w:val="Без интервала Знак"/>
    <w:aliases w:val="основа Знак"/>
    <w:link w:val="a3"/>
    <w:uiPriority w:val="1"/>
    <w:rsid w:val="00434AA2"/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uiPriority w:val="99"/>
    <w:rsid w:val="00E3455B"/>
  </w:style>
  <w:style w:type="paragraph" w:customStyle="1" w:styleId="a9">
    <w:name w:val="А_основной"/>
    <w:basedOn w:val="a"/>
    <w:link w:val="aa"/>
    <w:qFormat/>
    <w:rsid w:val="00E3455B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hAnsi="Times New Roman"/>
      <w:b w:val="0"/>
      <w:sz w:val="28"/>
      <w:szCs w:val="20"/>
    </w:rPr>
  </w:style>
  <w:style w:type="character" w:customStyle="1" w:styleId="aa">
    <w:name w:val="А_основной Знак"/>
    <w:link w:val="a9"/>
    <w:rsid w:val="00E345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snova">
    <w:name w:val="Osnova"/>
    <w:basedOn w:val="a"/>
    <w:rsid w:val="00E3455B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b w:val="0"/>
      <w:color w:val="000000"/>
      <w:sz w:val="21"/>
      <w:szCs w:val="21"/>
      <w:lang w:val="en-US"/>
    </w:rPr>
  </w:style>
  <w:style w:type="paragraph" w:styleId="ab">
    <w:name w:val="List Paragraph"/>
    <w:basedOn w:val="a"/>
    <w:link w:val="ac"/>
    <w:uiPriority w:val="34"/>
    <w:qFormat/>
    <w:rsid w:val="00C1157A"/>
    <w:pPr>
      <w:ind w:left="720"/>
      <w:contextualSpacing/>
    </w:pPr>
  </w:style>
  <w:style w:type="paragraph" w:customStyle="1" w:styleId="Style29">
    <w:name w:val="Style29"/>
    <w:basedOn w:val="a"/>
    <w:uiPriority w:val="99"/>
    <w:rsid w:val="009F7918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/>
      <w:b w:val="0"/>
      <w:sz w:val="24"/>
      <w:szCs w:val="24"/>
    </w:rPr>
  </w:style>
  <w:style w:type="character" w:customStyle="1" w:styleId="FontStyle62">
    <w:name w:val="Font Style62"/>
    <w:uiPriority w:val="99"/>
    <w:rsid w:val="009F791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6">
    <w:name w:val="Style16"/>
    <w:basedOn w:val="a"/>
    <w:uiPriority w:val="99"/>
    <w:rsid w:val="009F7918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hAnsi="Times New Roman"/>
      <w:b w:val="0"/>
      <w:sz w:val="24"/>
      <w:szCs w:val="24"/>
    </w:rPr>
  </w:style>
  <w:style w:type="character" w:customStyle="1" w:styleId="ac">
    <w:name w:val="Абзац списка Знак"/>
    <w:link w:val="ab"/>
    <w:uiPriority w:val="34"/>
    <w:locked/>
    <w:rsid w:val="009F7918"/>
    <w:rPr>
      <w:rFonts w:ascii="Calibri" w:eastAsia="Times New Roman" w:hAnsi="Calibri" w:cs="Times New Roman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Ильиных</dc:creator>
  <cp:lastModifiedBy>Teacher</cp:lastModifiedBy>
  <cp:revision>3</cp:revision>
  <dcterms:created xsi:type="dcterms:W3CDTF">2018-10-23T09:14:00Z</dcterms:created>
  <dcterms:modified xsi:type="dcterms:W3CDTF">2018-10-23T09:14:00Z</dcterms:modified>
</cp:coreProperties>
</file>